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  <w:r w:rsidRPr="00FE5ADE">
        <w:rPr>
          <w:sz w:val="28"/>
          <w:szCs w:val="28"/>
          <w:lang w:val="ru-RU" w:eastAsia="ar-SA"/>
        </w:rPr>
        <w:t>Бюджетное общеобразовательное учреждение города Омска</w:t>
      </w:r>
    </w:p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  <w:r w:rsidRPr="00FE5ADE">
        <w:rPr>
          <w:sz w:val="28"/>
          <w:szCs w:val="28"/>
          <w:lang w:val="ru-RU" w:eastAsia="ar-SA"/>
        </w:rPr>
        <w:t>«Средняя общеобразовательная школа № 80»</w:t>
      </w:r>
    </w:p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</w:p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</w:p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</w:p>
    <w:tbl>
      <w:tblPr>
        <w:tblW w:w="11073" w:type="dxa"/>
        <w:tblInd w:w="-743" w:type="dxa"/>
        <w:tblLook w:val="04A0" w:firstRow="1" w:lastRow="0" w:firstColumn="1" w:lastColumn="0" w:noHBand="0" w:noVBand="1"/>
      </w:tblPr>
      <w:tblGrid>
        <w:gridCol w:w="3560"/>
        <w:gridCol w:w="3827"/>
        <w:gridCol w:w="3686"/>
      </w:tblGrid>
      <w:tr w:rsidR="00FE5ADE" w:rsidRPr="00F95B1D" w:rsidTr="00FE5ADE">
        <w:tc>
          <w:tcPr>
            <w:tcW w:w="3560" w:type="dxa"/>
            <w:shd w:val="clear" w:color="auto" w:fill="auto"/>
          </w:tcPr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>РАССМОТРЕНО</w:t>
            </w:r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proofErr w:type="gramStart"/>
            <w:r w:rsidRPr="00FE5ADE">
              <w:rPr>
                <w:sz w:val="28"/>
                <w:szCs w:val="28"/>
                <w:lang w:val="ru-RU" w:eastAsia="ar-SA"/>
              </w:rPr>
              <w:t>на</w:t>
            </w:r>
            <w:proofErr w:type="gramEnd"/>
            <w:r w:rsidRPr="00FE5ADE">
              <w:rPr>
                <w:sz w:val="28"/>
                <w:szCs w:val="28"/>
                <w:lang w:val="ru-RU" w:eastAsia="ar-SA"/>
              </w:rPr>
              <w:t xml:space="preserve"> заседании методического совета Протокол №________</w:t>
            </w:r>
          </w:p>
          <w:p w:rsidR="00FE5ADE" w:rsidRPr="006319D0" w:rsidRDefault="00FE5ADE" w:rsidP="00FE5ADE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319D0">
              <w:rPr>
                <w:sz w:val="28"/>
                <w:szCs w:val="28"/>
                <w:lang w:eastAsia="ar-SA"/>
              </w:rPr>
              <w:t>Руководитель</w:t>
            </w:r>
            <w:proofErr w:type="spellEnd"/>
          </w:p>
          <w:p w:rsidR="00FE5ADE" w:rsidRPr="006319D0" w:rsidRDefault="00FE5ADE" w:rsidP="00FE5ADE">
            <w:pPr>
              <w:rPr>
                <w:sz w:val="28"/>
                <w:szCs w:val="28"/>
                <w:lang w:eastAsia="ar-SA"/>
              </w:rPr>
            </w:pPr>
            <w:r w:rsidRPr="006319D0">
              <w:rPr>
                <w:sz w:val="28"/>
                <w:szCs w:val="28"/>
                <w:lang w:eastAsia="ar-SA"/>
              </w:rPr>
              <w:t>__________</w:t>
            </w:r>
          </w:p>
          <w:p w:rsidR="00FE5ADE" w:rsidRPr="006319D0" w:rsidRDefault="00FE5ADE" w:rsidP="00FE5ADE">
            <w:pPr>
              <w:rPr>
                <w:sz w:val="28"/>
                <w:szCs w:val="28"/>
                <w:lang w:eastAsia="ar-SA"/>
              </w:rPr>
            </w:pPr>
            <w:r w:rsidRPr="006319D0">
              <w:rPr>
                <w:sz w:val="28"/>
                <w:szCs w:val="28"/>
                <w:lang w:eastAsia="ar-SA"/>
              </w:rPr>
              <w:t>«___»__________20___г.</w:t>
            </w:r>
          </w:p>
        </w:tc>
        <w:tc>
          <w:tcPr>
            <w:tcW w:w="3827" w:type="dxa"/>
            <w:shd w:val="clear" w:color="auto" w:fill="auto"/>
          </w:tcPr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>СОГЛАСОВАНО</w:t>
            </w:r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 xml:space="preserve">Советом БОУ </w:t>
            </w:r>
            <w:proofErr w:type="spellStart"/>
            <w:r w:rsidRPr="00FE5ADE">
              <w:rPr>
                <w:sz w:val="28"/>
                <w:szCs w:val="28"/>
                <w:lang w:val="ru-RU" w:eastAsia="ar-SA"/>
              </w:rPr>
              <w:t>г.Омска</w:t>
            </w:r>
            <w:proofErr w:type="spellEnd"/>
            <w:r w:rsidRPr="00FE5ADE">
              <w:rPr>
                <w:sz w:val="28"/>
                <w:szCs w:val="28"/>
                <w:lang w:val="ru-RU" w:eastAsia="ar-SA"/>
              </w:rPr>
              <w:t xml:space="preserve"> «Средняя общеобразовательная школа № 80»</w:t>
            </w:r>
          </w:p>
          <w:p w:rsidR="00FE5ADE" w:rsidRPr="006319D0" w:rsidRDefault="00FE5ADE" w:rsidP="00FE5ADE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6319D0">
              <w:rPr>
                <w:sz w:val="28"/>
                <w:szCs w:val="28"/>
                <w:lang w:eastAsia="ar-SA"/>
              </w:rPr>
              <w:t>Протокол</w:t>
            </w:r>
            <w:proofErr w:type="spellEnd"/>
            <w:r w:rsidRPr="006319D0">
              <w:rPr>
                <w:sz w:val="28"/>
                <w:szCs w:val="28"/>
                <w:lang w:eastAsia="ar-SA"/>
              </w:rPr>
              <w:t xml:space="preserve"> №__________</w:t>
            </w:r>
          </w:p>
          <w:p w:rsidR="00FE5ADE" w:rsidRPr="006319D0" w:rsidRDefault="00FE5ADE" w:rsidP="00FE5ADE">
            <w:pPr>
              <w:rPr>
                <w:sz w:val="28"/>
                <w:szCs w:val="28"/>
                <w:lang w:eastAsia="ar-SA"/>
              </w:rPr>
            </w:pPr>
            <w:r w:rsidRPr="006319D0">
              <w:rPr>
                <w:sz w:val="28"/>
                <w:szCs w:val="28"/>
                <w:lang w:eastAsia="ar-SA"/>
              </w:rPr>
              <w:t>«____»___________20___г.</w:t>
            </w:r>
          </w:p>
        </w:tc>
        <w:tc>
          <w:tcPr>
            <w:tcW w:w="3686" w:type="dxa"/>
            <w:shd w:val="clear" w:color="auto" w:fill="auto"/>
          </w:tcPr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>УТВЕРЖДАЮ</w:t>
            </w:r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 xml:space="preserve">Директор БОУ </w:t>
            </w:r>
            <w:proofErr w:type="spellStart"/>
            <w:r w:rsidRPr="00FE5ADE">
              <w:rPr>
                <w:sz w:val="28"/>
                <w:szCs w:val="28"/>
                <w:lang w:val="ru-RU" w:eastAsia="ar-SA"/>
              </w:rPr>
              <w:t>г.Омска</w:t>
            </w:r>
            <w:proofErr w:type="spellEnd"/>
            <w:r w:rsidRPr="00FE5ADE">
              <w:rPr>
                <w:sz w:val="28"/>
                <w:szCs w:val="28"/>
                <w:lang w:val="ru-RU" w:eastAsia="ar-SA"/>
              </w:rPr>
              <w:t xml:space="preserve"> «Средняя общеобразовательная</w:t>
            </w:r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proofErr w:type="gramStart"/>
            <w:r w:rsidRPr="00FE5ADE">
              <w:rPr>
                <w:sz w:val="28"/>
                <w:szCs w:val="28"/>
                <w:lang w:val="ru-RU" w:eastAsia="ar-SA"/>
              </w:rPr>
              <w:t>школа</w:t>
            </w:r>
            <w:proofErr w:type="gramEnd"/>
            <w:r w:rsidRPr="00FE5ADE">
              <w:rPr>
                <w:sz w:val="28"/>
                <w:szCs w:val="28"/>
                <w:lang w:val="ru-RU" w:eastAsia="ar-SA"/>
              </w:rPr>
              <w:t xml:space="preserve"> № 80»</w:t>
            </w:r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 xml:space="preserve">________А.Р. </w:t>
            </w:r>
            <w:proofErr w:type="spellStart"/>
            <w:r w:rsidRPr="00FE5ADE">
              <w:rPr>
                <w:sz w:val="28"/>
                <w:szCs w:val="28"/>
                <w:lang w:val="ru-RU" w:eastAsia="ar-SA"/>
              </w:rPr>
              <w:t>Кадочигова</w:t>
            </w:r>
            <w:proofErr w:type="spellEnd"/>
          </w:p>
          <w:p w:rsidR="00FE5ADE" w:rsidRPr="00FE5ADE" w:rsidRDefault="00FE5ADE" w:rsidP="00FE5ADE">
            <w:pPr>
              <w:rPr>
                <w:sz w:val="28"/>
                <w:szCs w:val="28"/>
                <w:lang w:val="ru-RU" w:eastAsia="ar-SA"/>
              </w:rPr>
            </w:pPr>
            <w:r w:rsidRPr="00FE5ADE">
              <w:rPr>
                <w:sz w:val="28"/>
                <w:szCs w:val="28"/>
                <w:lang w:val="ru-RU" w:eastAsia="ar-SA"/>
              </w:rPr>
              <w:t>«____»__________20___г.</w:t>
            </w:r>
          </w:p>
        </w:tc>
      </w:tr>
    </w:tbl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</w:p>
    <w:p w:rsidR="00FE5ADE" w:rsidRPr="00FE5ADE" w:rsidRDefault="00FE5ADE" w:rsidP="00FE5ADE">
      <w:pPr>
        <w:ind w:firstLine="709"/>
        <w:jc w:val="center"/>
        <w:rPr>
          <w:sz w:val="28"/>
          <w:szCs w:val="28"/>
          <w:lang w:val="ru-RU" w:eastAsia="ar-SA"/>
        </w:rPr>
      </w:pPr>
    </w:p>
    <w:p w:rsidR="0098682D" w:rsidRDefault="0098682D">
      <w:pPr>
        <w:pStyle w:val="afd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</w:t>
      </w:r>
    </w:p>
    <w:p w:rsidR="0098682D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ПРОГРАММА ВОСПИТАНИЯ</w:t>
      </w:r>
    </w:p>
    <w:p w:rsidR="0098682D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(ПОДГОТОВЛЕНА НА ОСНОВЕ ФЕДЕРАЛЬНОЙ </w:t>
      </w:r>
    </w:p>
    <w:p w:rsidR="0098682D" w:rsidRDefault="004D5AE2">
      <w:pPr>
        <w:pStyle w:val="afd"/>
        <w:spacing w:before="0" w:after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ПРОГРАММЫ </w:t>
      </w:r>
      <w:proofErr w:type="gramStart"/>
      <w:r>
        <w:rPr>
          <w:b/>
          <w:bCs/>
          <w:color w:val="000000"/>
          <w:sz w:val="40"/>
          <w:szCs w:val="40"/>
        </w:rPr>
        <w:t>ВОСПИТАНИЯ )</w:t>
      </w:r>
      <w:proofErr w:type="gramEnd"/>
    </w:p>
    <w:p w:rsidR="0098682D" w:rsidRDefault="004D5AE2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2023 – 2024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2023 г.</w:t>
      </w: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Pr="00735320" w:rsidRDefault="0098682D">
      <w:pPr>
        <w:spacing w:line="360" w:lineRule="auto"/>
        <w:jc w:val="left"/>
        <w:rPr>
          <w:sz w:val="28"/>
          <w:szCs w:val="28"/>
          <w:lang w:val="ru-RU"/>
        </w:rPr>
      </w:pP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Цель и задачи воспитания обучающихся……………………………………………5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.7</w:t>
      </w:r>
    </w:p>
    <w:p w:rsidR="003A63E2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proofErr w:type="gramStart"/>
      <w:r w:rsidR="003A63E2">
        <w:rPr>
          <w:sz w:val="28"/>
          <w:szCs w:val="28"/>
          <w:lang w:val="ru-RU"/>
        </w:rPr>
        <w:t>…….</w:t>
      </w:r>
      <w:proofErr w:type="gramEnd"/>
      <w:r w:rsidR="003A63E2">
        <w:rPr>
          <w:sz w:val="28"/>
          <w:szCs w:val="28"/>
          <w:lang w:val="ru-RU"/>
        </w:rPr>
        <w:t>.</w:t>
      </w:r>
      <w:r w:rsidR="007353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lastRenderedPageBreak/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3A63E2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 Требования к условиям работы с обучающимися </w:t>
      </w:r>
    </w:p>
    <w:p w:rsidR="003A63E2" w:rsidRDefault="004D5AE2">
      <w:pPr>
        <w:spacing w:line="36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особыми образовательными потребностям</w:t>
      </w:r>
      <w:r w:rsidR="003A63E2">
        <w:rPr>
          <w:sz w:val="28"/>
          <w:szCs w:val="28"/>
          <w:lang w:val="ru-RU"/>
        </w:rPr>
        <w:t>и………………………………………… 37</w:t>
      </w:r>
    </w:p>
    <w:p w:rsidR="003A63E2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373.4 Система поощрения социальной успешности и 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проявлений</w:t>
      </w:r>
      <w:proofErr w:type="gramEnd"/>
      <w:r>
        <w:rPr>
          <w:sz w:val="28"/>
          <w:szCs w:val="28"/>
          <w:lang w:val="ru-RU"/>
        </w:rPr>
        <w:t xml:space="preserve"> активной жизненной позиции обучающихся…………</w:t>
      </w:r>
      <w:r w:rsidR="003A63E2">
        <w:rPr>
          <w:sz w:val="28"/>
          <w:szCs w:val="28"/>
          <w:lang w:val="ru-RU"/>
        </w:rPr>
        <w:t xml:space="preserve">…………………  </w:t>
      </w:r>
      <w:r>
        <w:rPr>
          <w:sz w:val="28"/>
          <w:szCs w:val="28"/>
          <w:lang w:val="ru-RU"/>
        </w:rPr>
        <w:t>38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39</w:t>
      </w:r>
    </w:p>
    <w:p w:rsidR="0098682D" w:rsidRDefault="002C322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К</w:t>
      </w:r>
      <w:r w:rsidR="004D5AE2">
        <w:rPr>
          <w:sz w:val="28"/>
          <w:szCs w:val="28"/>
          <w:lang w:val="ru-RU"/>
        </w:rPr>
        <w:t>алендарный план воспитательной работы</w:t>
      </w:r>
      <w:r>
        <w:rPr>
          <w:sz w:val="28"/>
          <w:szCs w:val="28"/>
          <w:lang w:val="ru-RU"/>
        </w:rPr>
        <w:t>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</w:t>
      </w:r>
      <w:r w:rsidR="004D5AE2">
        <w:rPr>
          <w:sz w:val="28"/>
          <w:szCs w:val="28"/>
          <w:lang w:val="ru-RU"/>
        </w:rPr>
        <w:t>……………………………</w:t>
      </w:r>
      <w:r w:rsidR="003A63E2">
        <w:rPr>
          <w:sz w:val="28"/>
          <w:szCs w:val="28"/>
          <w:lang w:val="ru-RU"/>
        </w:rPr>
        <w:t>…..</w:t>
      </w:r>
      <w:r w:rsidR="004D5AE2">
        <w:rPr>
          <w:sz w:val="28"/>
          <w:szCs w:val="28"/>
          <w:lang w:val="ru-RU"/>
        </w:rPr>
        <w:t>44</w:t>
      </w:r>
      <w:r w:rsidR="004D5AE2"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584542" w:rsidRDefault="0098682D" w:rsidP="00584542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Pr="002C3227" w:rsidRDefault="004D5AE2">
      <w:pPr>
        <w:pStyle w:val="1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E5ADE" w:rsidRDefault="004D5AE2" w:rsidP="00FE5A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 w:rsidR="002F66EC">
        <w:rPr>
          <w:sz w:val="28"/>
          <w:szCs w:val="28"/>
          <w:lang w:val="ru-RU"/>
        </w:rPr>
        <w:t>Рабочая  программа</w:t>
      </w:r>
      <w:proofErr w:type="gramEnd"/>
      <w:r w:rsidR="002F66EC">
        <w:rPr>
          <w:sz w:val="28"/>
          <w:szCs w:val="28"/>
          <w:lang w:val="ru-RU"/>
        </w:rPr>
        <w:t xml:space="preserve"> воспитания  </w:t>
      </w:r>
      <w:r>
        <w:rPr>
          <w:sz w:val="28"/>
          <w:szCs w:val="28"/>
          <w:lang w:val="ru-RU"/>
        </w:rPr>
        <w:t xml:space="preserve">БОУ </w:t>
      </w:r>
      <w:r w:rsidR="002F66EC">
        <w:rPr>
          <w:sz w:val="28"/>
          <w:szCs w:val="28"/>
          <w:lang w:val="ru-RU"/>
        </w:rPr>
        <w:t>г. Омска «Средняя общеобразовательная школа №80</w:t>
      </w:r>
      <w:r w:rsidR="00FE5ADE">
        <w:rPr>
          <w:sz w:val="28"/>
          <w:szCs w:val="28"/>
          <w:lang w:val="ru-RU"/>
        </w:rPr>
        <w:t>» разработана</w:t>
      </w:r>
      <w:r>
        <w:rPr>
          <w:sz w:val="28"/>
          <w:szCs w:val="28"/>
          <w:lang w:val="ru-RU"/>
        </w:rPr>
        <w:t xml:space="preserve"> на основе</w:t>
      </w:r>
      <w:r w:rsidR="00FE5ADE">
        <w:rPr>
          <w:sz w:val="28"/>
          <w:szCs w:val="28"/>
          <w:lang w:val="ru-RU"/>
        </w:rPr>
        <w:t>:</w:t>
      </w:r>
    </w:p>
    <w:p w:rsidR="0098682D" w:rsidRPr="00FE5ADE" w:rsidRDefault="00FE5ADE" w:rsidP="00FE5ADE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 w:rsidR="004D5AE2">
        <w:rPr>
          <w:sz w:val="28"/>
          <w:szCs w:val="28"/>
          <w:lang w:val="ru-RU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="004D5AE2">
        <w:rPr>
          <w:sz w:val="28"/>
          <w:szCs w:val="28"/>
          <w:lang w:val="ru-RU"/>
        </w:rPr>
        <w:t>Федерации  на</w:t>
      </w:r>
      <w:proofErr w:type="gramEnd"/>
      <w:r w:rsidR="004D5AE2">
        <w:rPr>
          <w:sz w:val="28"/>
          <w:szCs w:val="28"/>
          <w:lang w:val="ru-RU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 xml:space="preserve"> </w:t>
      </w:r>
      <w:r w:rsidR="00FE5ADE">
        <w:rPr>
          <w:sz w:val="28"/>
          <w:lang w:val="ru-RU"/>
        </w:rPr>
        <w:t>-</w:t>
      </w:r>
      <w:r>
        <w:rPr>
          <w:sz w:val="28"/>
          <w:lang w:val="ru-RU"/>
        </w:rPr>
        <w:t>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4D5AE2">
      <w:pPr>
        <w:widowControl/>
        <w:spacing w:after="160" w:line="252" w:lineRule="auto"/>
        <w:rPr>
          <w:lang w:val="ru-RU"/>
        </w:rPr>
      </w:pPr>
      <w:proofErr w:type="gramStart"/>
      <w:r>
        <w:rPr>
          <w:kern w:val="0"/>
          <w:sz w:val="28"/>
          <w:szCs w:val="28"/>
          <w:lang w:val="ru-RU" w:eastAsia="en-US"/>
        </w:rPr>
        <w:t>стратегии</w:t>
      </w:r>
      <w:proofErr w:type="gramEnd"/>
      <w:r>
        <w:rPr>
          <w:kern w:val="0"/>
          <w:sz w:val="28"/>
          <w:szCs w:val="28"/>
          <w:lang w:val="ru-RU" w:eastAsia="en-US"/>
        </w:rPr>
        <w:t xml:space="preserve">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  <w:r w:rsidR="00FE5ADE">
        <w:rPr>
          <w:sz w:val="28"/>
          <w:szCs w:val="28"/>
          <w:lang w:val="ru-RU"/>
        </w:rPr>
        <w:t>; руководствуясь:</w:t>
      </w:r>
    </w:p>
    <w:p w:rsidR="0098682D" w:rsidRDefault="00FE5ADE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приказом</w:t>
      </w:r>
      <w:proofErr w:type="gramEnd"/>
      <w:r w:rsidR="004D5AE2">
        <w:rPr>
          <w:sz w:val="28"/>
          <w:szCs w:val="28"/>
          <w:lang w:val="ru-RU"/>
        </w:rPr>
        <w:t xml:space="preserve"> </w:t>
      </w:r>
      <w:proofErr w:type="spellStart"/>
      <w:r w:rsidR="004D5AE2">
        <w:rPr>
          <w:sz w:val="28"/>
          <w:szCs w:val="28"/>
          <w:lang w:val="ru-RU"/>
        </w:rPr>
        <w:t>Минпросвещения</w:t>
      </w:r>
      <w:proofErr w:type="spellEnd"/>
      <w:r w:rsidR="004D5AE2"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 w:rsidR="004D5AE2">
        <w:rPr>
          <w:sz w:val="28"/>
          <w:szCs w:val="28"/>
          <w:lang w:val="ru-RU"/>
        </w:rPr>
        <w:t>утвеждении</w:t>
      </w:r>
      <w:proofErr w:type="spellEnd"/>
      <w:r w:rsidR="004D5AE2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приказом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приказом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1014 от 23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приказом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приказом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7C06D1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>
        <w:rPr>
          <w:color w:val="000000"/>
          <w:sz w:val="28"/>
          <w:szCs w:val="28"/>
          <w:lang w:val="ru-RU"/>
        </w:rPr>
        <w:t>социальными  институтами</w:t>
      </w:r>
      <w:proofErr w:type="gramEnd"/>
      <w:r>
        <w:rPr>
          <w:color w:val="000000"/>
          <w:sz w:val="28"/>
          <w:szCs w:val="28"/>
          <w:lang w:val="ru-RU"/>
        </w:rPr>
        <w:t xml:space="preserve">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proofErr w:type="gramStart"/>
      <w:r>
        <w:rPr>
          <w:b/>
          <w:bCs/>
          <w:color w:val="000000"/>
          <w:sz w:val="28"/>
          <w:szCs w:val="28"/>
          <w:lang w:val="ru-RU"/>
        </w:rPr>
        <w:t>гражданского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>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>
        <w:rPr>
          <w:sz w:val="28"/>
          <w:szCs w:val="28"/>
          <w:lang w:val="ru-RU"/>
        </w:rPr>
        <w:t>государственной  политики</w:t>
      </w:r>
      <w:proofErr w:type="gramEnd"/>
      <w:r>
        <w:rPr>
          <w:sz w:val="28"/>
          <w:szCs w:val="28"/>
          <w:lang w:val="ru-RU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>
        <w:rPr>
          <w:sz w:val="28"/>
          <w:szCs w:val="28"/>
          <w:lang w:val="ru-RU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:rsidR="0098682D" w:rsidRDefault="004D5AE2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E5ADE" w:rsidRDefault="00FE5ADE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iCs/>
          <w:kern w:val="0"/>
          <w:sz w:val="28"/>
          <w:szCs w:val="28"/>
          <w:lang w:val="ru-RU" w:eastAsia="ru-RU"/>
        </w:rPr>
        <w:t>усвоение</w:t>
      </w:r>
      <w:proofErr w:type="gramEnd"/>
      <w:r>
        <w:rPr>
          <w:iCs/>
          <w:kern w:val="0"/>
          <w:sz w:val="28"/>
          <w:szCs w:val="28"/>
          <w:lang w:val="ru-RU" w:eastAsia="ru-RU"/>
        </w:rPr>
        <w:t xml:space="preserve">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iCs/>
          <w:kern w:val="0"/>
          <w:sz w:val="28"/>
          <w:szCs w:val="28"/>
          <w:lang w:val="ru-RU" w:eastAsia="ru-RU"/>
        </w:rPr>
        <w:t>формирование</w:t>
      </w:r>
      <w:proofErr w:type="gramEnd"/>
      <w:r>
        <w:rPr>
          <w:iCs/>
          <w:kern w:val="0"/>
          <w:sz w:val="28"/>
          <w:szCs w:val="28"/>
          <w:lang w:val="ru-RU" w:eastAsia="ru-RU"/>
        </w:rPr>
        <w:t xml:space="preserve">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</w:t>
      </w:r>
      <w:proofErr w:type="gramStart"/>
      <w:r>
        <w:rPr>
          <w:iCs/>
          <w:sz w:val="28"/>
          <w:szCs w:val="28"/>
          <w:lang w:val="ru-RU"/>
        </w:rPr>
        <w:t>приобретение</w:t>
      </w:r>
      <w:proofErr w:type="gramEnd"/>
      <w:r>
        <w:rPr>
          <w:iCs/>
          <w:sz w:val="28"/>
          <w:szCs w:val="28"/>
          <w:lang w:val="ru-RU"/>
        </w:rPr>
        <w:t xml:space="preserve">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общеобразовательных программ в соответствии с ФГОС НОО ООО СОО.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осознание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7C06D1" w:rsidRDefault="004D5AE2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проведение  общешкольных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ключевых дел к Дню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 xml:space="preserve">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театров  региона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, экскурсионные поездки по городам России);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E104BB">
        <w:rPr>
          <w:color w:val="000000"/>
          <w:kern w:val="0"/>
          <w:sz w:val="28"/>
          <w:szCs w:val="28"/>
          <w:lang w:val="ru-RU" w:eastAsia="en-US"/>
        </w:rPr>
        <w:t>ре</w:t>
      </w:r>
      <w:r>
        <w:rPr>
          <w:color w:val="000000"/>
          <w:kern w:val="0"/>
          <w:sz w:val="28"/>
          <w:szCs w:val="28"/>
          <w:lang w:val="ru-RU" w:eastAsia="en-US"/>
        </w:rPr>
        <w:t>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участие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На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каждом уровне воспитания выделяются свои целевые приоритеты</w:t>
      </w:r>
    </w:p>
    <w:p w:rsidR="0098682D" w:rsidRDefault="004D5AE2">
      <w:pPr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Гражданско-патриотическое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Знающий и уважающий традиции и ценности своей семьи, российские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F95B1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уважение к труду, людям труда, ответственное потребление и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F95B1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Обладающий первоначальными навыками рефлексии физического состояния своего и других людей, готовый оказывать первую помощь себе и другим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F95B1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735320">
        <w:rPr>
          <w:rFonts w:ascii="Times New Roman" w:hAnsi="Times New Roman"/>
          <w:sz w:val="28"/>
          <w:szCs w:val="28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государства, сохранять и защищать историческую правду о Российском государстве в прошлом и в современности.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приверженность традиционным духовно-нравственным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8682D" w:rsidRDefault="004D5A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Демонстрирующий устойчивый интерес к чтению как средству познания </w:t>
            </w:r>
            <w:r>
              <w:rPr>
                <w:sz w:val="28"/>
                <w:szCs w:val="28"/>
                <w:lang w:val="ru-RU"/>
              </w:rPr>
              <w:lastRenderedPageBreak/>
              <w:t>отечественной и мировой культуры.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Соблюдающий правила личной и общественной безопасности, в том числе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безопасного поведения в информационной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8682D" w:rsidRDefault="004D5A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sz w:val="28"/>
                <w:szCs w:val="28"/>
                <w:lang w:val="ru-RU"/>
              </w:rPr>
              <w:t>самозанятости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или наемного труда.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F95B1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и демонстрирующий </w:t>
            </w:r>
            <w:proofErr w:type="spellStart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F95B1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8682D" w:rsidRDefault="0098682D">
      <w:pPr>
        <w:spacing w:line="360" w:lineRule="auto"/>
        <w:ind w:firstLine="709"/>
        <w:rPr>
          <w:sz w:val="28"/>
          <w:szCs w:val="28"/>
          <w:lang w:val="ru-RU"/>
        </w:rPr>
      </w:pPr>
    </w:p>
    <w:p w:rsidR="0098682D" w:rsidRDefault="004D5AE2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Pr="002F66EC" w:rsidRDefault="004D5AE2">
      <w:pPr>
        <w:pStyle w:val="1"/>
        <w:spacing w:before="0" w:line="360" w:lineRule="auto"/>
        <w:rPr>
          <w:rFonts w:ascii="Times New Roman" w:hAnsi="Times New Roman"/>
          <w:highlight w:val="yellow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</w:r>
      <w:r w:rsidR="002F66EC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2.1. Уклад </w:t>
      </w:r>
      <w:r w:rsidR="002F66EC" w:rsidRPr="002F66EC">
        <w:rPr>
          <w:rFonts w:ascii="Times New Roman" w:hAnsi="Times New Roman" w:cs="Times New Roman"/>
          <w:sz w:val="24"/>
          <w:szCs w:val="24"/>
          <w:lang w:val="ru-RU"/>
        </w:rPr>
        <w:t>БОУ г. Омска «Средняя общеобразовательная школа №80»</w:t>
      </w:r>
    </w:p>
    <w:p w:rsidR="002F66EC" w:rsidRPr="002F66E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>БОУ г. Омска «Средняя общеобразовательная школа №80» расположена в Советском административном округе.</w:t>
      </w:r>
    </w:p>
    <w:p w:rsidR="002F66EC" w:rsidRPr="002F66E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>В БОУ г. Омска «Средняя общеобразовательная школа № 80» численность обучающихся на 1 сентября 2023 года составляет 467 человек, из них 2 проживают в семьях «группы риска», 45 – в многодетных семьях, 13 – на учете в органах опеки и попечительства, 5 – с ОВЗ, из них 1 обучающийся с ЗПР, 3 – с нарушениями ОДА. В основном, это дети из малообеспеченных семей.</w:t>
      </w:r>
    </w:p>
    <w:p w:rsidR="002F66EC" w:rsidRPr="002F66E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>Небольшой количественный состав и социокультурная среда обучающихся не могут не вносить особенности в воспитательный процесс. Социокультурная среда школы более консервативна и традиционна, сохраняется внутреннее духовное богатство, бережное отношение к Родине и природе. Круг общения детей здесь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знают личностные особенности, бытовые условия жизни, отношения в семьях, что способствуют установлению доброжелательных и доверительных отношений между педагогическим составом, школьниками и их родителями.</w:t>
      </w:r>
    </w:p>
    <w:p w:rsidR="002F66EC" w:rsidRPr="002F66E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Таким образом, создаются условия для ребенка по выбору форм, способов самореализации на основе освоения общечеловеческих ценностей.</w:t>
      </w:r>
    </w:p>
    <w:p w:rsidR="002F66EC" w:rsidRPr="002446F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 xml:space="preserve">Их обучает профессионально компетентный и творческий коллектив педагогов, состоящий из 25 человек. </w:t>
      </w:r>
      <w:r w:rsidRPr="002446FC">
        <w:rPr>
          <w:sz w:val="24"/>
          <w:lang w:val="ru-RU"/>
        </w:rPr>
        <w:t xml:space="preserve">Два педагога имеют высшую категорию, 17 – первую. Педагогический коллектив стабилен. </w:t>
      </w:r>
    </w:p>
    <w:p w:rsidR="002F66EC" w:rsidRPr="002446F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  <w:r w:rsidRPr="002446FC">
        <w:rPr>
          <w:sz w:val="24"/>
          <w:lang w:val="ru-RU"/>
        </w:rPr>
        <w:t>Школа работает в режиме пятидневной недели (1-4</w:t>
      </w:r>
      <w:proofErr w:type="gramStart"/>
      <w:r w:rsidRPr="002446FC">
        <w:rPr>
          <w:sz w:val="24"/>
          <w:lang w:val="ru-RU"/>
        </w:rPr>
        <w:t xml:space="preserve">),   </w:t>
      </w:r>
      <w:proofErr w:type="gramEnd"/>
      <w:r w:rsidRPr="002446FC">
        <w:rPr>
          <w:sz w:val="24"/>
          <w:lang w:val="ru-RU"/>
        </w:rPr>
        <w:t xml:space="preserve">шестидневной недели (5-11).  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446FC">
        <w:rPr>
          <w:sz w:val="24"/>
          <w:lang w:val="ru-RU"/>
        </w:rPr>
        <w:tab/>
      </w:r>
      <w:r w:rsidRPr="002F66EC">
        <w:rPr>
          <w:sz w:val="24"/>
          <w:lang w:val="ru-RU"/>
        </w:rPr>
        <w:t xml:space="preserve">В школе есть спортивный зал, спортивная площадка, компьютерный класс, библиотека, столовая. Достаточное количество кабинетов для </w:t>
      </w:r>
      <w:r w:rsidRPr="002F66EC">
        <w:rPr>
          <w:sz w:val="24"/>
          <w:lang w:val="ru-RU"/>
        </w:rPr>
        <w:lastRenderedPageBreak/>
        <w:t>образования и воспитания обучающихся, что является огромным потенциалом для внеурочной занятости обучающихся. В школе действует 5 направлений внеурочной деятельности, позволяющие учитывать и развивать различные интересы и способности обучающихся. Во внеурочной деятельности на базе школы задействованы 406 обучающихся - 100%.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 xml:space="preserve"> </w:t>
      </w:r>
      <w:r w:rsidRPr="002F66EC">
        <w:rPr>
          <w:sz w:val="24"/>
          <w:lang w:val="ru-RU"/>
        </w:rPr>
        <w:tab/>
        <w:t xml:space="preserve">Школа взаимодействует с общественностью: Совет ветеранов – пенсионеров войны, труда и вооруженных сил, и правоохранительных органов Советского административного округа города Омска, Омский автобронетанковый инженерный институт, Омский областной </w:t>
      </w:r>
      <w:proofErr w:type="spellStart"/>
      <w:r w:rsidRPr="002F66EC">
        <w:rPr>
          <w:sz w:val="24"/>
          <w:lang w:val="ru-RU"/>
        </w:rPr>
        <w:t>финно</w:t>
      </w:r>
      <w:proofErr w:type="spellEnd"/>
      <w:r w:rsidRPr="002F66EC">
        <w:rPr>
          <w:sz w:val="24"/>
          <w:lang w:val="ru-RU"/>
        </w:rPr>
        <w:t xml:space="preserve"> - угорский культурный центр, БОУ ДО г. Омска «ЦТР и ГО «Перспектива», учреждения дополнительного образования, расположенные в Советском округе (Центр технического творчества «Мечта», Детская школа искусств №3, Городской драматический театр-студия Л. Ермолаевой, БОУ ДО г. Омска «Центр эстетического воспитания детей «Нефтяник», стадион «Сибирский нефтяник», культурно - досуговый центр «Кристалл», областной молодежный центр «Химик»). </w:t>
      </w:r>
    </w:p>
    <w:p w:rsidR="002F66EC" w:rsidRPr="002F66EC" w:rsidRDefault="002F66EC" w:rsidP="002F66EC">
      <w:pPr>
        <w:autoSpaceDE w:val="0"/>
        <w:autoSpaceDN w:val="0"/>
        <w:ind w:firstLine="799"/>
        <w:rPr>
          <w:sz w:val="24"/>
          <w:lang w:val="ru-RU"/>
        </w:rPr>
      </w:pPr>
      <w:r w:rsidRPr="002F66EC">
        <w:rPr>
          <w:sz w:val="24"/>
          <w:lang w:val="ru-RU"/>
        </w:rPr>
        <w:t>В школе действуют следующие формы самоуправления: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>1) Общее собрание школы принимает решения по вопросам, отнесенным к компетенции Учреждения, за исключением вопросов, отнесенных к компетенции директора Учреждения, Совета Учреждения, педагогического Совета и иных органов самоуправления учреждения.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>2) Совет Учреждения — осуществляет общее руководство Учреждением.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>3) Педагогический Совет — коллективный орган управления образовательным процессом. Решает вопросы, связанные с программой развития школы, воспитания гражданственности, рассматривает вопросы, подготовленные методическим советом школы, несет коллективную ответственность за принятые решения.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>4) Общешкольный родительский комитет оказывает помощь в достижении высокого качества обучения и воспитания детей.</w:t>
      </w:r>
    </w:p>
    <w:p w:rsidR="002F66EC" w:rsidRPr="002F66EC" w:rsidRDefault="002F66EC" w:rsidP="002F66EC">
      <w:pPr>
        <w:autoSpaceDE w:val="0"/>
        <w:autoSpaceDN w:val="0"/>
        <w:rPr>
          <w:sz w:val="24"/>
          <w:lang w:val="ru-RU"/>
        </w:rPr>
      </w:pPr>
      <w:r w:rsidRPr="002F66EC">
        <w:rPr>
          <w:sz w:val="24"/>
          <w:lang w:val="ru-RU"/>
        </w:rPr>
        <w:t>Методические объединения - структурные подразделения методической службы школы, которые объединяют учителей одной образовательной области. Руководитель методического объединения выбирается из состава его членов и утверждается директором школы. Методические объединения ведут исследовательскую, методическую работу, проектную по учебным предметам, организуют внеклассную деятельность обучающихся, проводят анализ результатов образовательного процесса.</w:t>
      </w:r>
    </w:p>
    <w:p w:rsidR="002F66EC" w:rsidRPr="002F66EC" w:rsidRDefault="002F66EC" w:rsidP="002F66EC">
      <w:pPr>
        <w:rPr>
          <w:sz w:val="24"/>
          <w:lang w:val="ru-RU"/>
        </w:rPr>
      </w:pPr>
      <w:r w:rsidRPr="002F66EC">
        <w:rPr>
          <w:sz w:val="24"/>
          <w:lang w:val="ru-RU"/>
        </w:rPr>
        <w:t xml:space="preserve">         С целью формирования сплоченности, умения работать в коллективе, развития навыков самоуправления в школе, успешно функционирует детская организация «Дружба».</w:t>
      </w:r>
    </w:p>
    <w:p w:rsidR="002F66EC" w:rsidRPr="002F66EC" w:rsidRDefault="002F66EC" w:rsidP="002F66EC">
      <w:pPr>
        <w:rPr>
          <w:sz w:val="24"/>
          <w:lang w:val="ru-RU"/>
        </w:rPr>
      </w:pPr>
      <w:r w:rsidRPr="002F66EC">
        <w:rPr>
          <w:sz w:val="24"/>
          <w:lang w:val="ru-RU"/>
        </w:rPr>
        <w:t xml:space="preserve">             Традиционными мероприятиями являются: «День знаний», «День Учителя», тематические классные часы, акции, Новый год, «Ученик года», «Звездный класс», месячник оборонно-массовой и спортивной работы, Последний звонок.</w:t>
      </w:r>
    </w:p>
    <w:p w:rsidR="002F66EC" w:rsidRPr="002F66EC" w:rsidRDefault="002F66EC" w:rsidP="002F66EC">
      <w:pPr>
        <w:rPr>
          <w:iCs/>
          <w:color w:val="000000"/>
          <w:w w:val="0"/>
          <w:sz w:val="24"/>
          <w:lang w:val="ru-RU"/>
        </w:rPr>
      </w:pPr>
      <w:r w:rsidRPr="002F66EC">
        <w:rPr>
          <w:sz w:val="24"/>
          <w:lang w:val="ru-RU"/>
        </w:rPr>
        <w:t xml:space="preserve">В школе учащиеся проводят большую часть своего времени. Исходя из этих обстоятельств, программа воспитания школы имеет </w:t>
      </w:r>
      <w:proofErr w:type="spellStart"/>
      <w:r w:rsidRPr="002F66EC">
        <w:rPr>
          <w:sz w:val="24"/>
          <w:lang w:val="ru-RU"/>
        </w:rPr>
        <w:t>многовекторную</w:t>
      </w:r>
      <w:proofErr w:type="spellEnd"/>
      <w:r w:rsidRPr="002F66EC">
        <w:rPr>
          <w:sz w:val="24"/>
          <w:lang w:val="ru-RU"/>
        </w:rPr>
        <w:t xml:space="preserve"> направленность, учитывая </w:t>
      </w:r>
      <w:proofErr w:type="gramStart"/>
      <w:r w:rsidRPr="002F66EC">
        <w:rPr>
          <w:sz w:val="24"/>
          <w:lang w:val="ru-RU"/>
        </w:rPr>
        <w:t>потребности  учащихся</w:t>
      </w:r>
      <w:proofErr w:type="gramEnd"/>
      <w:r w:rsidRPr="002F66EC">
        <w:rPr>
          <w:sz w:val="24"/>
          <w:lang w:val="ru-RU"/>
        </w:rPr>
        <w:t xml:space="preserve"> школы. 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054A0" w:rsidRDefault="004D5AE2" w:rsidP="002054A0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 w:rsidR="002054A0">
        <w:rPr>
          <w:b/>
          <w:iCs/>
          <w:color w:val="000000"/>
          <w:sz w:val="28"/>
          <w:szCs w:val="28"/>
          <w:lang w:val="ru-RU"/>
        </w:rPr>
        <w:t>Модуль «Классное руководство»</w:t>
      </w:r>
    </w:p>
    <w:p w:rsidR="002054A0" w:rsidRDefault="002054A0" w:rsidP="002054A0">
      <w:pPr>
        <w:pStyle w:val="af8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054A0" w:rsidRDefault="002054A0" w:rsidP="002054A0">
      <w:pPr>
        <w:pStyle w:val="af8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2054A0" w:rsidRDefault="002054A0" w:rsidP="002054A0">
      <w:pPr>
        <w:pStyle w:val="af8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 интересных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2054A0" w:rsidRDefault="002054A0" w:rsidP="002054A0">
      <w:pPr>
        <w:pStyle w:val="af8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сплочению  коллектива  класса  способствуют  следующие дела, акции, события, проекты, занятия:   </w:t>
      </w:r>
    </w:p>
    <w:p w:rsidR="002054A0" w:rsidRDefault="002054A0" w:rsidP="002054A0">
      <w:pPr>
        <w:pStyle w:val="af8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),  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2054A0" w:rsidRDefault="002054A0" w:rsidP="002054A0">
      <w:pPr>
        <w:pStyle w:val="af8"/>
        <w:ind w:left="0" w:right="-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коллектива,  поднятию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2054A0" w:rsidRDefault="002054A0" w:rsidP="002054A0">
      <w:pPr>
        <w:pStyle w:val="af8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2054A0" w:rsidRDefault="002054A0" w:rsidP="002054A0">
      <w:pPr>
        <w:pStyle w:val="af8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традиций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становление  позитивных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отношений  с  другими  классными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 подготовку  и  проведение  ключевого  общешкольного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параллелям);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родителей, 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найти  вдохновителей  для  организации  интересных  и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полезных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характеристики  членов  классного  коллектива), 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2054A0" w:rsidRDefault="002054A0" w:rsidP="002054A0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деловая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«Выборы актива класса» на этапе коллективного планирования;</w:t>
      </w:r>
    </w:p>
    <w:p w:rsidR="002054A0" w:rsidRDefault="002054A0" w:rsidP="002054A0">
      <w:pPr>
        <w:pStyle w:val="af8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 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перспектив  и  образа  жизнедеятельности 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классного  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помощью 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2054A0" w:rsidRDefault="002054A0" w:rsidP="002054A0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2054A0" w:rsidRDefault="002054A0" w:rsidP="002054A0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учащимися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находящимися  в состоянии стресса и дискомфорта;</w:t>
      </w:r>
    </w:p>
    <w:p w:rsidR="002054A0" w:rsidRDefault="002054A0" w:rsidP="002054A0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обучающимися,  состоящими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различных видах учёта, в  группе  риска, оказавшимися  в  трудной  жизненной  ситуации.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контроль за свободным времяпровождением; </w:t>
      </w:r>
    </w:p>
    <w:p w:rsidR="002054A0" w:rsidRDefault="002054A0" w:rsidP="002054A0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заполнение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учащимися  «портфолио»  с занесением   «личных достижений» учащихся класса; </w:t>
      </w:r>
    </w:p>
    <w:p w:rsidR="002054A0" w:rsidRDefault="002054A0" w:rsidP="002054A0">
      <w:pPr>
        <w:pStyle w:val="af8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2054A0" w:rsidRDefault="002054A0" w:rsidP="002054A0">
      <w:pPr>
        <w:pStyle w:val="af8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  (</w:t>
      </w:r>
      <w:proofErr w:type="gramEnd"/>
      <w:r>
        <w:rPr>
          <w:rFonts w:ascii="Times New Roman" w:hAnsi="Times New Roman" w:cs="Times New Roman"/>
          <w:sz w:val="28"/>
          <w:szCs w:val="28"/>
        </w:rPr>
        <w:t>делегирование)  ответственности  за  то  или  иное поручение</w:t>
      </w:r>
    </w:p>
    <w:p w:rsidR="002054A0" w:rsidRDefault="002054A0" w:rsidP="002054A0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вовлечение учащихся в социально значимую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2054A0" w:rsidRDefault="002054A0" w:rsidP="002054A0">
      <w:pPr>
        <w:rPr>
          <w:sz w:val="28"/>
          <w:szCs w:val="28"/>
          <w:lang w:val="ru-RU"/>
        </w:rPr>
      </w:pPr>
      <w:r w:rsidRPr="003A63E2">
        <w:rPr>
          <w:sz w:val="28"/>
          <w:szCs w:val="28"/>
          <w:lang w:val="ru-RU"/>
        </w:rPr>
        <w:tab/>
      </w:r>
      <w:r w:rsidRPr="002054A0">
        <w:rPr>
          <w:sz w:val="28"/>
          <w:szCs w:val="28"/>
          <w:lang w:val="ru-RU"/>
        </w:rPr>
        <w:t xml:space="preserve">Классный </w:t>
      </w:r>
      <w:proofErr w:type="gramStart"/>
      <w:r w:rsidRPr="002054A0">
        <w:rPr>
          <w:sz w:val="28"/>
          <w:szCs w:val="28"/>
          <w:lang w:val="ru-RU"/>
        </w:rPr>
        <w:t>руководитель  работает</w:t>
      </w:r>
      <w:proofErr w:type="gramEnd"/>
      <w:r w:rsidRPr="002054A0">
        <w:rPr>
          <w:sz w:val="28"/>
          <w:szCs w:val="28"/>
          <w:lang w:val="ru-RU"/>
        </w:rPr>
        <w:t xml:space="preserve">  в тесном сотрудничестве  с учителями-предметниками</w:t>
      </w:r>
      <w:r>
        <w:rPr>
          <w:sz w:val="28"/>
          <w:szCs w:val="28"/>
          <w:lang w:val="ru-RU"/>
        </w:rPr>
        <w:t xml:space="preserve">  </w:t>
      </w:r>
    </w:p>
    <w:p w:rsidR="0098682D" w:rsidRPr="002054A0" w:rsidRDefault="007E1921" w:rsidP="002054A0">
      <w:pPr>
        <w:rPr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4D5AE2"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>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самоорганизации,  согласно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Устава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proofErr w:type="gramStart"/>
      <w:r>
        <w:rPr>
          <w:sz w:val="28"/>
          <w:szCs w:val="28"/>
          <w:lang w:val="ru-RU"/>
        </w:rPr>
        <w:t>решения,  кейсов</w:t>
      </w:r>
      <w:proofErr w:type="gramEnd"/>
      <w:r>
        <w:rPr>
          <w:sz w:val="28"/>
          <w:szCs w:val="28"/>
          <w:lang w:val="ru-RU"/>
        </w:rPr>
        <w:t xml:space="preserve">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Олимпиады,   </w:t>
      </w:r>
      <w:proofErr w:type="gramEnd"/>
      <w:r>
        <w:rPr>
          <w:sz w:val="28"/>
          <w:szCs w:val="28"/>
          <w:lang w:val="ru-RU"/>
        </w:rPr>
        <w:t>занимательные  уроки  и   пятиминутки,  урок-деловая  игра,  урок  –  путешествие,  урок   мастер-класс,  урок-исследование  и  др.    Учебно-</w:t>
      </w:r>
      <w:proofErr w:type="gramStart"/>
      <w:r>
        <w:rPr>
          <w:sz w:val="28"/>
          <w:szCs w:val="28"/>
          <w:lang w:val="ru-RU"/>
        </w:rPr>
        <w:t>развлекательные  мероприятия</w:t>
      </w:r>
      <w:proofErr w:type="gramEnd"/>
      <w:r>
        <w:rPr>
          <w:sz w:val="28"/>
          <w:szCs w:val="28"/>
          <w:lang w:val="ru-RU"/>
        </w:rPr>
        <w:t xml:space="preserve">  (конкурс</w:t>
      </w:r>
      <w:r w:rsidR="005F6A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>
        <w:rPr>
          <w:sz w:val="28"/>
          <w:szCs w:val="28"/>
          <w:lang w:val="ru-RU"/>
        </w:rPr>
        <w:t>урока;  интеллектуальных</w:t>
      </w:r>
      <w:proofErr w:type="gramEnd"/>
      <w:r>
        <w:rPr>
          <w:sz w:val="28"/>
          <w:szCs w:val="28"/>
          <w:lang w:val="ru-RU"/>
        </w:rPr>
        <w:t xml:space="preserve">  игр,  стимулирующих  познавательную мотивацию  школьников. </w:t>
      </w:r>
      <w:proofErr w:type="gramStart"/>
      <w:r>
        <w:rPr>
          <w:sz w:val="28"/>
          <w:szCs w:val="28"/>
          <w:lang w:val="ru-RU"/>
        </w:rPr>
        <w:t>Предметные  выпуски</w:t>
      </w:r>
      <w:proofErr w:type="gramEnd"/>
      <w:r>
        <w:rPr>
          <w:sz w:val="28"/>
          <w:szCs w:val="28"/>
          <w:lang w:val="ru-RU"/>
        </w:rPr>
        <w:t xml:space="preserve">  заседания  клуба  «Что?  Где?  Когда?</w:t>
      </w:r>
      <w:proofErr w:type="gramStart"/>
      <w:r>
        <w:rPr>
          <w:sz w:val="28"/>
          <w:szCs w:val="28"/>
          <w:lang w:val="ru-RU"/>
        </w:rPr>
        <w:t xml:space="preserve">»,  </w:t>
      </w:r>
      <w:proofErr w:type="spellStart"/>
      <w:r>
        <w:rPr>
          <w:sz w:val="28"/>
          <w:szCs w:val="28"/>
          <w:lang w:val="ru-RU"/>
        </w:rPr>
        <w:t>брейн</w:t>
      </w:r>
      <w:proofErr w:type="spellEnd"/>
      <w:proofErr w:type="gramEnd"/>
      <w:r>
        <w:rPr>
          <w:sz w:val="28"/>
          <w:szCs w:val="28"/>
          <w:lang w:val="ru-RU"/>
        </w:rPr>
        <w:t xml:space="preserve">-ринга,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проектов,  помогает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2F66EC" w:rsidRDefault="004D5AE2">
      <w:pPr>
        <w:ind w:right="-1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</w:r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создание </w:t>
      </w:r>
      <w:proofErr w:type="gramStart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>гибкой  и</w:t>
      </w:r>
      <w:proofErr w:type="gramEnd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открытой  среды  обучения  и  воспитания  с использованием  гаджетов,  открытых  образовательных  ресурсов,  систем </w:t>
      </w:r>
    </w:p>
    <w:p w:rsidR="0098682D" w:rsidRPr="002F66EC" w:rsidRDefault="004D5AE2">
      <w:pPr>
        <w:ind w:right="-1"/>
        <w:rPr>
          <w:lang w:val="ru-RU"/>
        </w:rPr>
      </w:pPr>
      <w:proofErr w:type="gramStart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>управления  позволяет</w:t>
      </w:r>
      <w:proofErr w:type="gramEnd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создать  условия  для  реализации  провозглашенных </w:t>
      </w:r>
    </w:p>
    <w:p w:rsidR="0098682D" w:rsidRPr="002F66EC" w:rsidRDefault="004D5AE2">
      <w:pPr>
        <w:ind w:right="-1"/>
        <w:rPr>
          <w:lang w:val="ru-RU"/>
        </w:rPr>
      </w:pPr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ЮНЕСКО ведущих принципов образования XXI века: «образование для всех», </w:t>
      </w:r>
    </w:p>
    <w:p w:rsidR="0098682D" w:rsidRPr="002F66EC" w:rsidRDefault="004D5AE2">
      <w:pPr>
        <w:ind w:right="-1"/>
        <w:rPr>
          <w:lang w:val="ru-RU"/>
        </w:rPr>
      </w:pPr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>«</w:t>
      </w:r>
      <w:proofErr w:type="gramStart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>образование</w:t>
      </w:r>
      <w:proofErr w:type="gramEnd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через всю жизнь», образование «всегда, везде и в любое время». </w:t>
      </w:r>
    </w:p>
    <w:p w:rsidR="0098682D" w:rsidRPr="00735320" w:rsidRDefault="004D5AE2">
      <w:pPr>
        <w:ind w:right="-1"/>
        <w:rPr>
          <w:lang w:val="ru-RU"/>
        </w:rPr>
      </w:pPr>
      <w:proofErr w:type="gramStart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>У  обучающихся</w:t>
      </w:r>
      <w:proofErr w:type="gramEnd"/>
      <w:r w:rsidRPr="002F66E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социальной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ответственности, способность критически мыслить, оперативно и </w:t>
      </w:r>
    </w:p>
    <w:p w:rsidR="0098682D" w:rsidRDefault="004D5AE2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решать проблемы; воспитывается ценностное отношение к миру</w:t>
      </w:r>
    </w:p>
    <w:p w:rsidR="0098682D" w:rsidRDefault="004D5AE2">
      <w:pPr>
        <w:pStyle w:val="af8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82D" w:rsidRDefault="0098682D">
      <w:pPr>
        <w:pStyle w:val="af5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2054A0" w:rsidRPr="00735320" w:rsidRDefault="004D5AE2" w:rsidP="002054A0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</w:t>
      </w:r>
      <w:r w:rsidR="002054A0">
        <w:rPr>
          <w:b/>
          <w:color w:val="000000"/>
          <w:sz w:val="28"/>
          <w:szCs w:val="28"/>
          <w:lang w:val="ru-RU"/>
        </w:rPr>
        <w:t xml:space="preserve">  Модуль «Курсы внеурочной деятельности».</w:t>
      </w:r>
    </w:p>
    <w:p w:rsidR="002054A0" w:rsidRDefault="002054A0" w:rsidP="002054A0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054A0" w:rsidRPr="00735320" w:rsidRDefault="002054A0" w:rsidP="002054A0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2054A0" w:rsidRPr="00735320" w:rsidRDefault="002054A0" w:rsidP="002054A0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054A0" w:rsidRPr="00735320" w:rsidRDefault="002054A0" w:rsidP="002054A0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2054A0" w:rsidRPr="00735320" w:rsidRDefault="002054A0" w:rsidP="002054A0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054A0" w:rsidRDefault="002054A0" w:rsidP="002054A0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054A0" w:rsidRPr="00150832" w:rsidRDefault="002054A0" w:rsidP="002054A0">
      <w:pPr>
        <w:rPr>
          <w:lang w:val="ru-RU"/>
        </w:rPr>
      </w:pPr>
      <w:r w:rsidRPr="00150832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2054A0" w:rsidRPr="00150832" w:rsidRDefault="002054A0" w:rsidP="002054A0">
      <w:pPr>
        <w:rPr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 w:rsidRPr="00150832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2054A0" w:rsidRPr="00150832" w:rsidRDefault="002054A0" w:rsidP="002054A0">
      <w:pPr>
        <w:tabs>
          <w:tab w:val="left" w:pos="851"/>
          <w:tab w:val="left" w:pos="993"/>
        </w:tabs>
        <w:rPr>
          <w:lang w:val="ru-RU"/>
        </w:rPr>
      </w:pPr>
      <w:r w:rsidRPr="00150832"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 w:rsidRPr="00150832"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«Разговор о важном», «Все </w:t>
      </w:r>
      <w:r w:rsidRPr="00150832">
        <w:rPr>
          <w:bCs/>
          <w:iCs/>
          <w:color w:val="000000"/>
          <w:sz w:val="28"/>
          <w:szCs w:val="28"/>
          <w:lang w:val="ru-RU"/>
        </w:rPr>
        <w:lastRenderedPageBreak/>
        <w:t>работы хороши», «Тропинка к своему Я»; 5-11классы: «Разговор о важном»; 8-9 классы: «Билет в будущее», з</w:t>
      </w:r>
      <w:r w:rsidRPr="00150832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2054A0" w:rsidRPr="00150832" w:rsidRDefault="002054A0" w:rsidP="002054A0">
      <w:pPr>
        <w:rPr>
          <w:lang w:val="ru-RU"/>
        </w:rPr>
      </w:pPr>
      <w:r w:rsidRPr="00150832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150832">
        <w:rPr>
          <w:sz w:val="28"/>
          <w:szCs w:val="28"/>
          <w:lang w:val="ru-RU"/>
        </w:rPr>
        <w:t xml:space="preserve">Курсы внеурочной деятельности: 1-4 классы:, «Занимательный русский», «Занимательная математика»  «Я люблю  английский», «Смысловое чтение», «Шахматы»; </w:t>
      </w:r>
      <w:r w:rsidRPr="00150832">
        <w:rPr>
          <w:bCs/>
          <w:iCs/>
          <w:color w:val="000000"/>
          <w:sz w:val="28"/>
          <w:szCs w:val="28"/>
          <w:lang w:val="ru-RU"/>
        </w:rPr>
        <w:t xml:space="preserve">5-7 классы: «Я-исследователь»,  «Шаги в науку», </w:t>
      </w:r>
      <w:r w:rsidRPr="00150832">
        <w:rPr>
          <w:sz w:val="28"/>
          <w:szCs w:val="28"/>
          <w:lang w:val="ru-RU"/>
        </w:rPr>
        <w:t xml:space="preserve"> «Шахматы»; </w:t>
      </w:r>
      <w:r w:rsidRPr="00150832">
        <w:rPr>
          <w:bCs/>
          <w:iCs/>
          <w:color w:val="000000"/>
          <w:sz w:val="28"/>
          <w:szCs w:val="28"/>
          <w:lang w:val="ru-RU"/>
        </w:rPr>
        <w:t xml:space="preserve">5-11 классы: </w:t>
      </w:r>
      <w:r w:rsidRPr="00150832">
        <w:rPr>
          <w:bCs/>
          <w:iCs/>
          <w:color w:val="FF0000"/>
          <w:sz w:val="28"/>
          <w:szCs w:val="28"/>
          <w:lang w:val="ru-RU"/>
        </w:rPr>
        <w:t xml:space="preserve">Занимательные науки   </w:t>
      </w:r>
      <w:r w:rsidRPr="00150832">
        <w:rPr>
          <w:bCs/>
          <w:iCs/>
          <w:color w:val="000000"/>
          <w:sz w:val="28"/>
          <w:szCs w:val="28"/>
          <w:lang w:val="ru-RU"/>
        </w:rPr>
        <w:t xml:space="preserve">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2054A0" w:rsidRPr="002446FC" w:rsidRDefault="002054A0" w:rsidP="002054A0">
      <w:pPr>
        <w:rPr>
          <w:lang w:val="ru-RU"/>
        </w:rPr>
      </w:pPr>
      <w:r w:rsidRPr="002446FC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Pr="002446FC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«Волшебная палитра</w:t>
      </w:r>
      <w:r w:rsidRPr="002446FC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», «Разноцветная радуга».</w:t>
      </w:r>
    </w:p>
    <w:p w:rsidR="002054A0" w:rsidRPr="002446FC" w:rsidRDefault="002054A0" w:rsidP="002054A0">
      <w:pPr>
        <w:ind w:firstLine="709"/>
        <w:rPr>
          <w:lang w:val="ru-RU"/>
        </w:rPr>
      </w:pPr>
      <w:r w:rsidRPr="002446FC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2446FC"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2054A0" w:rsidRPr="002446FC" w:rsidRDefault="002054A0" w:rsidP="002054A0">
      <w:pPr>
        <w:tabs>
          <w:tab w:val="left" w:pos="851"/>
        </w:tabs>
        <w:ind w:firstLine="567"/>
        <w:rPr>
          <w:lang w:val="ru-RU"/>
        </w:rPr>
      </w:pPr>
      <w:r w:rsidRPr="002446FC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 w:rsidRPr="002446FC">
        <w:rPr>
          <w:bCs/>
          <w:iCs/>
          <w:color w:val="000000"/>
          <w:sz w:val="28"/>
          <w:szCs w:val="28"/>
          <w:lang w:val="ru-RU"/>
        </w:rPr>
        <w:t xml:space="preserve">5-11 классы: </w:t>
      </w:r>
      <w:r w:rsidRPr="002446FC">
        <w:rPr>
          <w:sz w:val="28"/>
          <w:szCs w:val="28"/>
          <w:lang w:val="ru-RU"/>
        </w:rPr>
        <w:t>«Спортивный клуб «Продвижение</w:t>
      </w:r>
      <w:proofErr w:type="gramStart"/>
      <w:r w:rsidRPr="002446FC">
        <w:rPr>
          <w:sz w:val="28"/>
          <w:szCs w:val="28"/>
          <w:lang w:val="ru-RU"/>
        </w:rPr>
        <w:t xml:space="preserve">»,  </w:t>
      </w:r>
      <w:proofErr w:type="spellStart"/>
      <w:r w:rsidRPr="002446FC">
        <w:rPr>
          <w:sz w:val="28"/>
          <w:szCs w:val="28"/>
          <w:lang w:val="ru-RU"/>
        </w:rPr>
        <w:t>направленн</w:t>
      </w:r>
      <w:proofErr w:type="spellEnd"/>
      <w:proofErr w:type="gramEnd"/>
      <w:r w:rsidRPr="002446FC">
        <w:rPr>
          <w:sz w:val="28"/>
          <w:szCs w:val="28"/>
          <w:lang w:val="ru-RU"/>
        </w:rPr>
        <w:t xml:space="preserve"> </w:t>
      </w:r>
      <w:r w:rsidRPr="002446FC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2054A0" w:rsidRPr="002446FC" w:rsidRDefault="002054A0" w:rsidP="002054A0">
      <w:pPr>
        <w:ind w:firstLine="709"/>
        <w:rPr>
          <w:lang w:val="ru-RU"/>
        </w:rPr>
      </w:pPr>
      <w:r w:rsidRPr="002446FC"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98682D" w:rsidRDefault="007E1921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2.4. </w:t>
      </w:r>
      <w:r w:rsidR="004D5AE2">
        <w:rPr>
          <w:b/>
          <w:color w:val="000000"/>
          <w:sz w:val="28"/>
          <w:szCs w:val="28"/>
          <w:lang w:val="ru-RU"/>
        </w:rPr>
        <w:t xml:space="preserve">Модуль </w:t>
      </w:r>
      <w:r w:rsidR="004D5AE2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Необходима организация работы по </w:t>
      </w:r>
      <w:proofErr w:type="gramStart"/>
      <w:r>
        <w:rPr>
          <w:sz w:val="28"/>
          <w:szCs w:val="28"/>
          <w:lang w:val="ru-RU"/>
        </w:rPr>
        <w:t>выявлению  родителей</w:t>
      </w:r>
      <w:proofErr w:type="gramEnd"/>
      <w:r>
        <w:rPr>
          <w:sz w:val="28"/>
          <w:szCs w:val="28"/>
          <w:lang w:val="ru-RU"/>
        </w:rP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 xml:space="preserve">выявление семей группы </w:t>
      </w:r>
      <w:proofErr w:type="gramStart"/>
      <w:r>
        <w:rPr>
          <w:sz w:val="28"/>
          <w:szCs w:val="28"/>
          <w:lang w:val="ru-RU"/>
        </w:rPr>
        <w:t>риска  при</w:t>
      </w:r>
      <w:proofErr w:type="gramEnd"/>
      <w:r>
        <w:rPr>
          <w:sz w:val="28"/>
          <w:szCs w:val="28"/>
          <w:lang w:val="ru-RU"/>
        </w:rPr>
        <w:t xml:space="preserve">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формирование банка </w:t>
      </w:r>
      <w:proofErr w:type="gramStart"/>
      <w:r>
        <w:rPr>
          <w:sz w:val="28"/>
          <w:szCs w:val="28"/>
          <w:lang w:val="ru-RU"/>
        </w:rPr>
        <w:t>данных  семей</w:t>
      </w:r>
      <w:proofErr w:type="gramEnd"/>
      <w:r>
        <w:rPr>
          <w:sz w:val="28"/>
          <w:szCs w:val="28"/>
          <w:lang w:val="ru-RU"/>
        </w:rPr>
        <w:t>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071920">
        <w:rPr>
          <w:sz w:val="28"/>
          <w:szCs w:val="28"/>
          <w:lang w:val="ru-RU"/>
        </w:rPr>
        <w:t xml:space="preserve">совместные мероприятия с КДН </w:t>
      </w:r>
      <w:proofErr w:type="gramStart"/>
      <w:r w:rsidRPr="00071920">
        <w:rPr>
          <w:sz w:val="28"/>
          <w:szCs w:val="28"/>
          <w:lang w:val="ru-RU"/>
        </w:rPr>
        <w:t>и  ПДН</w:t>
      </w:r>
      <w:proofErr w:type="gramEnd"/>
      <w:r w:rsidRPr="00071920">
        <w:rPr>
          <w:sz w:val="28"/>
          <w:szCs w:val="28"/>
          <w:lang w:val="ru-RU"/>
        </w:rPr>
        <w:t>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</w:t>
      </w:r>
      <w:proofErr w:type="gramStart"/>
      <w:r>
        <w:rPr>
          <w:sz w:val="28"/>
          <w:szCs w:val="28"/>
          <w:lang w:val="ru-RU"/>
        </w:rPr>
        <w:t>предусматривает  оптимальное</w:t>
      </w:r>
      <w:proofErr w:type="gramEnd"/>
      <w:r>
        <w:rPr>
          <w:sz w:val="28"/>
          <w:szCs w:val="28"/>
          <w:lang w:val="ru-RU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Кроме  работы</w:t>
      </w:r>
      <w:proofErr w:type="gramEnd"/>
      <w:r>
        <w:rPr>
          <w:sz w:val="28"/>
          <w:szCs w:val="28"/>
          <w:lang w:val="ru-RU"/>
        </w:rP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Pr="00071920" w:rsidRDefault="004D5AE2">
      <w:pPr>
        <w:pStyle w:val="af5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192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71920">
        <w:rPr>
          <w:rFonts w:ascii="Times New Roman" w:hAnsi="Times New Roman"/>
          <w:sz w:val="28"/>
          <w:szCs w:val="28"/>
        </w:rPr>
        <w:t>Общешкольный  родительский</w:t>
      </w:r>
      <w:proofErr w:type="gramEnd"/>
      <w:r w:rsidRPr="00071920">
        <w:rPr>
          <w:rFonts w:ascii="Times New Roman" w:hAnsi="Times New Roman"/>
          <w:sz w:val="28"/>
          <w:szCs w:val="28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142" w:right="175"/>
      </w:pPr>
      <w:r w:rsidRPr="00071920"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5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</w:t>
      </w:r>
      <w:proofErr w:type="gramStart"/>
      <w:r>
        <w:rPr>
          <w:rFonts w:ascii="Times New Roman" w:hAnsi="Times New Roman"/>
          <w:sz w:val="28"/>
          <w:szCs w:val="28"/>
        </w:rPr>
        <w:t>которого  родители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>
      <w:pPr>
        <w:pStyle w:val="af5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</w:t>
      </w:r>
      <w:proofErr w:type="gramStart"/>
      <w:r>
        <w:rPr>
          <w:rFonts w:ascii="Times New Roman" w:hAnsi="Times New Roman"/>
          <w:sz w:val="28"/>
          <w:szCs w:val="28"/>
        </w:rPr>
        <w:t>размещается  информация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предусматривающая ознакомление родителей, школьные новости. </w:t>
      </w:r>
    </w:p>
    <w:p w:rsidR="0098682D" w:rsidRDefault="004D5AE2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2054A0" w:rsidRDefault="002054A0" w:rsidP="002054A0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 xml:space="preserve">2.5. </w:t>
      </w:r>
      <w:r>
        <w:rPr>
          <w:b/>
          <w:iCs/>
          <w:color w:val="000000"/>
          <w:sz w:val="28"/>
          <w:szCs w:val="28"/>
          <w:lang w:val="ru-RU"/>
        </w:rPr>
        <w:t xml:space="preserve">Модуль «Ключевые </w:t>
      </w:r>
      <w:r w:rsidR="00120E14">
        <w:rPr>
          <w:b/>
          <w:iCs/>
          <w:color w:val="000000"/>
          <w:sz w:val="28"/>
          <w:szCs w:val="28"/>
          <w:lang w:val="ru-RU"/>
        </w:rPr>
        <w:t>обще</w:t>
      </w:r>
      <w:r>
        <w:rPr>
          <w:b/>
          <w:iCs/>
          <w:color w:val="000000"/>
          <w:sz w:val="28"/>
          <w:szCs w:val="28"/>
          <w:lang w:val="ru-RU"/>
        </w:rPr>
        <w:t>школьные дела»</w:t>
      </w:r>
    </w:p>
    <w:p w:rsidR="002054A0" w:rsidRPr="00735320" w:rsidRDefault="002054A0" w:rsidP="002054A0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учащихся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2054A0" w:rsidRDefault="002054A0" w:rsidP="002054A0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2054A0" w:rsidRDefault="002054A0" w:rsidP="002054A0">
      <w:pPr>
        <w:pStyle w:val="afd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</w:t>
      </w:r>
      <w:proofErr w:type="gramEnd"/>
      <w:r>
        <w:rPr>
          <w:b/>
          <w:color w:val="000000"/>
          <w:sz w:val="28"/>
          <w:szCs w:val="28"/>
        </w:rPr>
        <w:t xml:space="preserve">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2054A0" w:rsidRDefault="002054A0" w:rsidP="002054A0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2054A0" w:rsidRDefault="002054A0" w:rsidP="002054A0">
      <w:pPr>
        <w:pStyle w:val="afd"/>
        <w:spacing w:before="0" w:after="0"/>
        <w:jc w:val="both"/>
      </w:pPr>
      <w:proofErr w:type="gramStart"/>
      <w:r>
        <w:rPr>
          <w:b/>
          <w:bCs/>
          <w:sz w:val="28"/>
          <w:szCs w:val="28"/>
        </w:rPr>
        <w:t>общешкольные</w:t>
      </w:r>
      <w:proofErr w:type="gramEnd"/>
      <w:r>
        <w:rPr>
          <w:b/>
          <w:bCs/>
          <w:sz w:val="28"/>
          <w:szCs w:val="28"/>
        </w:rPr>
        <w:t xml:space="preserve"> праздники</w:t>
      </w:r>
      <w:r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</w:t>
      </w:r>
      <w:proofErr w:type="gramStart"/>
      <w:r>
        <w:rPr>
          <w:color w:val="000000"/>
          <w:sz w:val="28"/>
          <w:szCs w:val="28"/>
        </w:rPr>
        <w:t>и  ребят</w:t>
      </w:r>
      <w:proofErr w:type="gramEnd"/>
      <w:r>
        <w:rPr>
          <w:color w:val="000000"/>
          <w:sz w:val="28"/>
          <w:szCs w:val="28"/>
        </w:rPr>
        <w:t>, прибывших в новом учебном году в школу, с образовательной организацией.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школьников.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концертов, Дня дублёра.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различных конкурсах.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Победа!», акции «Окно Победы». Такое общешкольное дело будет способствовать </w:t>
      </w:r>
      <w:r>
        <w:rPr>
          <w:color w:val="000000"/>
          <w:sz w:val="28"/>
          <w:szCs w:val="28"/>
        </w:rPr>
        <w:lastRenderedPageBreak/>
        <w:t>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2054A0" w:rsidRDefault="002054A0" w:rsidP="002054A0">
      <w:pPr>
        <w:pStyle w:val="afd"/>
        <w:spacing w:before="0" w:after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торжественные</w:t>
      </w:r>
      <w:proofErr w:type="gramEnd"/>
      <w:r>
        <w:rPr>
          <w:b/>
          <w:bCs/>
          <w:color w:val="000000"/>
          <w:sz w:val="28"/>
          <w:szCs w:val="28"/>
        </w:rPr>
        <w:t xml:space="preserve"> ритуалы</w:t>
      </w:r>
      <w:r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</w:t>
      </w:r>
      <w:r>
        <w:rPr>
          <w:sz w:val="28"/>
          <w:szCs w:val="28"/>
        </w:rPr>
        <w:t>вступление в ряды РДДМ, «Орлята России», церемония вручения аттестатов, открытие спортивного сезона: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proofErr w:type="gramStart"/>
      <w:r>
        <w:rPr>
          <w:b/>
          <w:bCs/>
          <w:sz w:val="28"/>
          <w:szCs w:val="28"/>
        </w:rPr>
        <w:t>капустники</w:t>
      </w:r>
      <w:proofErr w:type="gramEnd"/>
      <w:r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2054A0" w:rsidRDefault="002054A0" w:rsidP="002054A0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церемонии</w:t>
      </w:r>
      <w:proofErr w:type="gramEnd"/>
      <w:r>
        <w:rPr>
          <w:b/>
          <w:bCs/>
          <w:color w:val="000000"/>
          <w:sz w:val="28"/>
          <w:szCs w:val="28"/>
        </w:rPr>
        <w:t xml:space="preserve"> награждения (по итогам года) </w:t>
      </w:r>
      <w:r>
        <w:rPr>
          <w:color w:val="000000"/>
          <w:sz w:val="28"/>
          <w:szCs w:val="28"/>
        </w:rPr>
        <w:t>учащихся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054A0" w:rsidRDefault="002054A0" w:rsidP="002054A0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2054A0" w:rsidRDefault="002054A0" w:rsidP="002054A0">
      <w:pPr>
        <w:pStyle w:val="afd"/>
        <w:numPr>
          <w:ilvl w:val="0"/>
          <w:numId w:val="14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выбор</w:t>
      </w:r>
      <w:proofErr w:type="gramEnd"/>
      <w:r>
        <w:rPr>
          <w:b/>
          <w:bCs/>
          <w:color w:val="000000"/>
          <w:sz w:val="28"/>
          <w:szCs w:val="28"/>
        </w:rPr>
        <w:t xml:space="preserve"> и делегирование </w:t>
      </w:r>
      <w:r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2054A0" w:rsidRDefault="002054A0" w:rsidP="002054A0">
      <w:pPr>
        <w:pStyle w:val="afd"/>
        <w:numPr>
          <w:ilvl w:val="0"/>
          <w:numId w:val="14"/>
        </w:numPr>
        <w:spacing w:before="0" w:after="0"/>
        <w:ind w:left="0" w:firstLine="0"/>
        <w:jc w:val="both"/>
      </w:pPr>
      <w:proofErr w:type="gramStart"/>
      <w:r>
        <w:rPr>
          <w:b/>
          <w:bCs/>
          <w:sz w:val="28"/>
          <w:szCs w:val="28"/>
        </w:rPr>
        <w:t>участие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классов в реализации общешкольных ключевых дел;</w:t>
      </w:r>
    </w:p>
    <w:p w:rsidR="002054A0" w:rsidRDefault="002054A0" w:rsidP="002054A0">
      <w:pPr>
        <w:pStyle w:val="afd"/>
        <w:numPr>
          <w:ilvl w:val="0"/>
          <w:numId w:val="14"/>
        </w:numPr>
        <w:spacing w:before="0" w:after="0"/>
        <w:ind w:left="0" w:firstLine="0"/>
        <w:jc w:val="both"/>
      </w:pPr>
      <w:proofErr w:type="gramStart"/>
      <w:r>
        <w:rPr>
          <w:b/>
          <w:bCs/>
          <w:sz w:val="28"/>
          <w:szCs w:val="28"/>
        </w:rPr>
        <w:t>проведение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54A0" w:rsidRDefault="002054A0" w:rsidP="002054A0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2054A0" w:rsidRDefault="002054A0" w:rsidP="002054A0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вовлечение</w:t>
      </w:r>
      <w:proofErr w:type="gramEnd"/>
      <w:r>
        <w:rPr>
          <w:b/>
          <w:bCs/>
          <w:color w:val="000000"/>
          <w:sz w:val="28"/>
          <w:szCs w:val="28"/>
        </w:rPr>
        <w:t xml:space="preserve"> 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54A0" w:rsidRDefault="002054A0" w:rsidP="002054A0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индивидуальная</w:t>
      </w:r>
      <w:proofErr w:type="gramEnd"/>
      <w:r>
        <w:rPr>
          <w:b/>
          <w:bCs/>
          <w:color w:val="000000"/>
          <w:sz w:val="28"/>
          <w:szCs w:val="28"/>
        </w:rPr>
        <w:t xml:space="preserve">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2054A0" w:rsidRDefault="002054A0" w:rsidP="002054A0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наблюдение</w:t>
      </w:r>
      <w:proofErr w:type="gramEnd"/>
      <w:r>
        <w:rPr>
          <w:b/>
          <w:bCs/>
          <w:color w:val="000000"/>
          <w:sz w:val="28"/>
          <w:szCs w:val="28"/>
        </w:rPr>
        <w:t xml:space="preserve">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2054A0" w:rsidRDefault="002054A0" w:rsidP="002054A0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proofErr w:type="gramStart"/>
      <w:r>
        <w:rPr>
          <w:color w:val="000000"/>
          <w:sz w:val="28"/>
          <w:szCs w:val="28"/>
        </w:rPr>
        <w:lastRenderedPageBreak/>
        <w:t>при</w:t>
      </w:r>
      <w:proofErr w:type="gramEnd"/>
      <w:r>
        <w:rPr>
          <w:color w:val="000000"/>
          <w:sz w:val="28"/>
          <w:szCs w:val="28"/>
        </w:rPr>
        <w:t xml:space="preserve">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054A0" w:rsidRPr="001C1267" w:rsidRDefault="002054A0" w:rsidP="002054A0">
      <w:pPr>
        <w:tabs>
          <w:tab w:val="left" w:pos="851"/>
        </w:tabs>
        <w:rPr>
          <w:b/>
          <w:sz w:val="28"/>
          <w:szCs w:val="28"/>
          <w:lang w:val="ru-RU"/>
        </w:rPr>
      </w:pPr>
      <w:r w:rsidRPr="001C1267">
        <w:rPr>
          <w:b/>
          <w:sz w:val="28"/>
          <w:szCs w:val="28"/>
          <w:lang w:val="ru-RU"/>
        </w:rPr>
        <w:t xml:space="preserve">Модуль </w:t>
      </w:r>
      <w:r>
        <w:rPr>
          <w:b/>
          <w:sz w:val="28"/>
          <w:szCs w:val="28"/>
          <w:lang w:val="ru-RU"/>
        </w:rPr>
        <w:t>2.6</w:t>
      </w:r>
      <w:r w:rsidRPr="001C1267">
        <w:rPr>
          <w:b/>
          <w:sz w:val="28"/>
          <w:szCs w:val="28"/>
          <w:lang w:val="ru-RU"/>
        </w:rPr>
        <w:t>. «Организация предметно-эстетической среды»</w:t>
      </w:r>
    </w:p>
    <w:p w:rsidR="002054A0" w:rsidRPr="001C1267" w:rsidRDefault="002054A0" w:rsidP="002054A0">
      <w:pPr>
        <w:pStyle w:val="afd"/>
        <w:spacing w:before="0" w:after="0"/>
        <w:jc w:val="both"/>
        <w:rPr>
          <w:color w:val="000000"/>
          <w:sz w:val="28"/>
          <w:szCs w:val="28"/>
        </w:rPr>
      </w:pPr>
      <w:r w:rsidRPr="001C1267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оформление</w:t>
      </w:r>
      <w:proofErr w:type="gramEnd"/>
      <w:r w:rsidRPr="001C1267">
        <w:rPr>
          <w:sz w:val="28"/>
          <w:lang w:val="ru-RU"/>
        </w:rPr>
        <w:t xml:space="preserve"> внешнего вида здания, фасада, холла при входе в БОУ г. Омска «Средняя общеобразовательная школа №80» государственной символикой Российской Федерации, субъекта Российской Федерации, муниципального образования (флаг, герб),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организацию</w:t>
      </w:r>
      <w:proofErr w:type="gramEnd"/>
      <w:r w:rsidRPr="001C1267">
        <w:rPr>
          <w:sz w:val="28"/>
          <w:lang w:val="ru-RU"/>
        </w:rPr>
        <w:t xml:space="preserve"> и проведение церемоний поднятия (спуска) государственного флага Российской Федерации;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размещение</w:t>
      </w:r>
      <w:proofErr w:type="gramEnd"/>
      <w:r w:rsidRPr="001C1267">
        <w:rPr>
          <w:sz w:val="28"/>
          <w:lang w:val="ru-RU"/>
        </w:rPr>
        <w:t xml:space="preserve">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proofErr w:type="gramStart"/>
      <w:r w:rsidRPr="001C1267">
        <w:rPr>
          <w:sz w:val="28"/>
          <w:lang w:val="ru-RU"/>
        </w:rPr>
        <w:t>изготовление</w:t>
      </w:r>
      <w:proofErr w:type="gramEnd"/>
      <w:r w:rsidRPr="001C1267">
        <w:rPr>
          <w:sz w:val="28"/>
          <w:lang w:val="ru-RU"/>
        </w:rPr>
        <w:t>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организацию</w:t>
      </w:r>
      <w:proofErr w:type="gramEnd"/>
      <w:r w:rsidRPr="001C1267">
        <w:rPr>
          <w:sz w:val="28"/>
          <w:lang w:val="ru-RU"/>
        </w:rPr>
        <w:t xml:space="preserve">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proofErr w:type="gramStart"/>
      <w:r w:rsidRPr="001C1267">
        <w:rPr>
          <w:sz w:val="28"/>
          <w:lang w:val="ru-RU"/>
        </w:rPr>
        <w:t>разработку</w:t>
      </w:r>
      <w:proofErr w:type="gramEnd"/>
      <w:r w:rsidRPr="001C1267">
        <w:rPr>
          <w:sz w:val="28"/>
          <w:lang w:val="ru-RU"/>
        </w:rPr>
        <w:t>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1C1267">
        <w:rPr>
          <w:i/>
          <w:sz w:val="28"/>
          <w:lang w:val="ru-RU"/>
        </w:rPr>
        <w:t xml:space="preserve"> </w:t>
      </w:r>
      <w:r w:rsidRPr="001C1267"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proofErr w:type="gramStart"/>
      <w:r w:rsidRPr="001C1267">
        <w:rPr>
          <w:sz w:val="28"/>
          <w:lang w:val="ru-RU"/>
        </w:rPr>
        <w:t>оформление</w:t>
      </w:r>
      <w:proofErr w:type="gramEnd"/>
      <w:r w:rsidRPr="001C1267">
        <w:rPr>
          <w:sz w:val="28"/>
          <w:lang w:val="ru-RU"/>
        </w:rPr>
        <w:t xml:space="preserve"> и обновление «мест новостей», стендов в помещениях (холл этажей в школе,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proofErr w:type="gramStart"/>
      <w:r w:rsidRPr="001C1267">
        <w:rPr>
          <w:sz w:val="28"/>
          <w:lang w:val="ru-RU"/>
        </w:rPr>
        <w:t>разработку</w:t>
      </w:r>
      <w:proofErr w:type="gramEnd"/>
      <w:r w:rsidRPr="001C1267">
        <w:rPr>
          <w:sz w:val="28"/>
          <w:lang w:val="ru-RU"/>
        </w:rPr>
        <w:t xml:space="preserve"> и популяризацию символики общеобразовательной организации</w:t>
      </w:r>
      <w:r w:rsidRPr="001C1267">
        <w:rPr>
          <w:i/>
          <w:sz w:val="28"/>
          <w:lang w:val="ru-RU"/>
        </w:rPr>
        <w:t xml:space="preserve"> </w:t>
      </w:r>
      <w:r w:rsidRPr="001C1267">
        <w:rPr>
          <w:sz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подготовку</w:t>
      </w:r>
      <w:proofErr w:type="gramEnd"/>
      <w:r w:rsidRPr="001C1267">
        <w:rPr>
          <w:sz w:val="28"/>
          <w:lang w:val="ru-RU"/>
        </w:rPr>
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поддержание</w:t>
      </w:r>
      <w:proofErr w:type="gramEnd"/>
      <w:r w:rsidRPr="001C1267">
        <w:rPr>
          <w:sz w:val="28"/>
          <w:lang w:val="ru-RU"/>
        </w:rPr>
        <w:t xml:space="preserve">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lastRenderedPageBreak/>
        <w:t>разработку</w:t>
      </w:r>
      <w:proofErr w:type="gramEnd"/>
      <w:r w:rsidRPr="001C1267">
        <w:rPr>
          <w:sz w:val="28"/>
          <w:lang w:val="ru-RU"/>
        </w:rPr>
        <w:t xml:space="preserve">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создание</w:t>
      </w:r>
      <w:proofErr w:type="gramEnd"/>
      <w:r w:rsidRPr="001C1267">
        <w:rPr>
          <w:sz w:val="28"/>
          <w:lang w:val="ru-RU"/>
        </w:rPr>
        <w:t xml:space="preserve">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деятельность</w:t>
      </w:r>
      <w:proofErr w:type="gramEnd"/>
      <w:r w:rsidRPr="001C1267">
        <w:rPr>
          <w:sz w:val="28"/>
          <w:lang w:val="ru-RU"/>
        </w:rPr>
        <w:t xml:space="preserve">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разработку</w:t>
      </w:r>
      <w:proofErr w:type="gramEnd"/>
      <w:r w:rsidRPr="001C1267">
        <w:rPr>
          <w:sz w:val="28"/>
          <w:lang w:val="ru-RU"/>
        </w:rPr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2054A0" w:rsidRPr="001C1267" w:rsidRDefault="002054A0" w:rsidP="002054A0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 w:rsidRPr="001C1267">
        <w:rPr>
          <w:sz w:val="28"/>
          <w:lang w:val="ru-RU"/>
        </w:rPr>
        <w:t>разработку</w:t>
      </w:r>
      <w:proofErr w:type="gramEnd"/>
      <w:r w:rsidRPr="001C1267">
        <w:rPr>
          <w:sz w:val="28"/>
          <w:lang w:val="ru-RU"/>
        </w:rPr>
        <w:t xml:space="preserve">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054A0" w:rsidRPr="001C1267" w:rsidRDefault="002054A0" w:rsidP="002054A0">
      <w:pPr>
        <w:tabs>
          <w:tab w:val="left" w:pos="851"/>
        </w:tabs>
        <w:rPr>
          <w:sz w:val="28"/>
          <w:lang w:val="ru-RU"/>
        </w:rPr>
      </w:pPr>
      <w:r w:rsidRPr="001C1267"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2054A0" w:rsidRDefault="002054A0" w:rsidP="002054A0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7E1921" w:rsidRPr="001C1267" w:rsidRDefault="007E1921" w:rsidP="007E1921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2.7</w:t>
      </w:r>
      <w:r w:rsidRPr="001C1267">
        <w:rPr>
          <w:rFonts w:eastAsia="Calibri"/>
          <w:b/>
          <w:sz w:val="28"/>
          <w:szCs w:val="28"/>
          <w:lang w:val="ru-RU"/>
        </w:rPr>
        <w:t>. Модуль «Профилактика и безопасность»</w:t>
      </w:r>
      <w:r w:rsidRPr="001C1267">
        <w:rPr>
          <w:rFonts w:eastAsia="Calibri"/>
          <w:b/>
          <w:sz w:val="28"/>
          <w:szCs w:val="28"/>
          <w:lang w:val="ru-RU"/>
        </w:rPr>
        <w:tab/>
      </w:r>
    </w:p>
    <w:p w:rsidR="007E1921" w:rsidRPr="001C1267" w:rsidRDefault="007E1921" w:rsidP="007E1921">
      <w:pPr>
        <w:rPr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ab/>
        <w:t xml:space="preserve">Ухудшение здоровья детей школьного возраста в России стало не только медицинской, но </w:t>
      </w:r>
      <w:proofErr w:type="gramStart"/>
      <w:r w:rsidRPr="001C1267">
        <w:rPr>
          <w:sz w:val="28"/>
          <w:szCs w:val="28"/>
          <w:lang w:val="ru-RU"/>
        </w:rPr>
        <w:t>и  серьезной</w:t>
      </w:r>
      <w:proofErr w:type="gramEnd"/>
      <w:r w:rsidRPr="001C1267">
        <w:rPr>
          <w:sz w:val="28"/>
          <w:szCs w:val="28"/>
          <w:lang w:val="ru-RU"/>
        </w:rPr>
        <w:t xml:space="preserve"> педагогической проблемой.</w:t>
      </w:r>
      <w:r w:rsidRPr="001C1267">
        <w:rPr>
          <w:sz w:val="28"/>
          <w:szCs w:val="28"/>
          <w:lang w:val="ru-RU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 w:rsidRPr="001C1267">
        <w:rPr>
          <w:sz w:val="28"/>
          <w:szCs w:val="28"/>
          <w:lang w:val="ru-RU"/>
        </w:rPr>
        <w:t>современной,  быстро</w:t>
      </w:r>
      <w:proofErr w:type="gramEnd"/>
      <w:r w:rsidRPr="001C1267">
        <w:rPr>
          <w:sz w:val="28"/>
          <w:szCs w:val="28"/>
          <w:lang w:val="ru-RU"/>
        </w:rP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7E1921" w:rsidRPr="001C1267" w:rsidRDefault="007E1921" w:rsidP="007E1921">
      <w:pPr>
        <w:rPr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Pr="001C1267">
        <w:rPr>
          <w:rFonts w:eastAsia="Calibri"/>
          <w:sz w:val="28"/>
          <w:szCs w:val="28"/>
        </w:rPr>
        <w:t xml:space="preserve">БОУ г. Омска «Средняя общеобразовательная школа №80» </w:t>
      </w:r>
      <w:r w:rsidRPr="001C1267">
        <w:rPr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sz w:val="28"/>
          <w:szCs w:val="28"/>
        </w:rPr>
        <w:lastRenderedPageBreak/>
        <w:t xml:space="preserve">          Деятельность </w:t>
      </w:r>
      <w:r w:rsidRPr="001C1267">
        <w:rPr>
          <w:rFonts w:eastAsia="Calibri"/>
          <w:sz w:val="28"/>
          <w:szCs w:val="28"/>
        </w:rPr>
        <w:t xml:space="preserve">БОУ г. Омска «Средняя общеобразовательная школа №80» </w:t>
      </w:r>
      <w:r w:rsidRPr="001C1267">
        <w:rPr>
          <w:sz w:val="28"/>
          <w:szCs w:val="28"/>
        </w:rPr>
        <w:t>по формированию у обучающихся культуры здорового и безопасного образа жизни,</w:t>
      </w:r>
      <w:r w:rsidRPr="001C1267">
        <w:t xml:space="preserve"> </w:t>
      </w:r>
      <w:r w:rsidRPr="001C1267"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b/>
          <w:sz w:val="28"/>
          <w:szCs w:val="28"/>
        </w:rPr>
        <w:t>На внешнем уровне:</w:t>
      </w:r>
      <w:r w:rsidRPr="001C1267">
        <w:rPr>
          <w:sz w:val="28"/>
          <w:szCs w:val="28"/>
        </w:rPr>
        <w:t xml:space="preserve">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sz w:val="28"/>
          <w:szCs w:val="28"/>
        </w:rPr>
        <w:t xml:space="preserve">- встречи с представителями социально-правовой поддержки и </w:t>
      </w:r>
      <w:proofErr w:type="gramStart"/>
      <w:r w:rsidRPr="001C1267">
        <w:rPr>
          <w:sz w:val="28"/>
          <w:szCs w:val="28"/>
        </w:rPr>
        <w:t>профилактики  ,</w:t>
      </w:r>
      <w:proofErr w:type="gramEnd"/>
      <w:r w:rsidRPr="001C1267">
        <w:rPr>
          <w:sz w:val="28"/>
          <w:szCs w:val="28"/>
        </w:rPr>
        <w:t xml:space="preserve"> проведение профилактических бесед, тренингов;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>- беседы с инспектором ОДН, ПДН по вопросам профилактики;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1C1267">
        <w:rPr>
          <w:b/>
          <w:sz w:val="28"/>
          <w:szCs w:val="28"/>
        </w:rPr>
        <w:t xml:space="preserve">На школьном уровне: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Pr="001C1267">
        <w:rPr>
          <w:rFonts w:eastAsia="Calibri"/>
          <w:sz w:val="28"/>
          <w:szCs w:val="28"/>
        </w:rPr>
        <w:t>БОУ г. Омска «Средняя общеобразовательная школа №80»</w:t>
      </w:r>
      <w:r w:rsidRPr="001C1267">
        <w:rPr>
          <w:sz w:val="28"/>
          <w:szCs w:val="28"/>
        </w:rPr>
        <w:t>, «Уроки мужества»;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>- участие в военной эстафете;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b/>
          <w:sz w:val="28"/>
          <w:szCs w:val="28"/>
        </w:rPr>
        <w:t xml:space="preserve">- </w:t>
      </w:r>
      <w:r w:rsidRPr="001C1267">
        <w:rPr>
          <w:sz w:val="28"/>
          <w:szCs w:val="28"/>
        </w:rPr>
        <w:t xml:space="preserve">работа с призывной комиссией. Сбор обучающихся (юноши 9-10 </w:t>
      </w:r>
      <w:proofErr w:type="spellStart"/>
      <w:r w:rsidRPr="001C1267">
        <w:rPr>
          <w:sz w:val="28"/>
          <w:szCs w:val="28"/>
        </w:rPr>
        <w:t>кл</w:t>
      </w:r>
      <w:proofErr w:type="spellEnd"/>
      <w:r w:rsidRPr="001C1267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b/>
          <w:sz w:val="28"/>
          <w:szCs w:val="28"/>
        </w:rPr>
        <w:t xml:space="preserve">- </w:t>
      </w:r>
      <w:r w:rsidRPr="001C1267">
        <w:rPr>
          <w:sz w:val="28"/>
          <w:szCs w:val="28"/>
        </w:rPr>
        <w:t xml:space="preserve">тематические мероприятия, приуроченные к </w:t>
      </w:r>
      <w:proofErr w:type="gramStart"/>
      <w:r w:rsidRPr="001C1267">
        <w:rPr>
          <w:sz w:val="28"/>
          <w:szCs w:val="28"/>
        </w:rPr>
        <w:t>дню  «</w:t>
      </w:r>
      <w:proofErr w:type="gramEnd"/>
      <w:r w:rsidRPr="001C1267">
        <w:rPr>
          <w:sz w:val="28"/>
          <w:szCs w:val="28"/>
        </w:rPr>
        <w:t>Всемирный день гражданской обороны»;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</w:pPr>
      <w:r w:rsidRPr="001C1267">
        <w:rPr>
          <w:b/>
          <w:sz w:val="28"/>
          <w:szCs w:val="28"/>
        </w:rPr>
        <w:t>-</w:t>
      </w:r>
      <w:r w:rsidRPr="001C1267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1C1267">
        <w:rPr>
          <w:b/>
          <w:sz w:val="28"/>
          <w:szCs w:val="28"/>
        </w:rPr>
        <w:t xml:space="preserve">- </w:t>
      </w:r>
      <w:r w:rsidRPr="001C1267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C1267">
        <w:rPr>
          <w:sz w:val="28"/>
          <w:szCs w:val="28"/>
        </w:rPr>
        <w:t>- проведение</w:t>
      </w:r>
      <w:r w:rsidRPr="001C1267">
        <w:rPr>
          <w:b/>
          <w:sz w:val="28"/>
          <w:szCs w:val="28"/>
        </w:rPr>
        <w:t xml:space="preserve"> </w:t>
      </w:r>
      <w:r w:rsidRPr="001C1267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7E1921" w:rsidRPr="001C1267" w:rsidRDefault="007E1921" w:rsidP="007E1921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1C1267">
        <w:rPr>
          <w:b/>
          <w:sz w:val="28"/>
          <w:szCs w:val="28"/>
        </w:rPr>
        <w:t xml:space="preserve">На индивидуальном уровне: </w:t>
      </w:r>
    </w:p>
    <w:p w:rsidR="007E1921" w:rsidRDefault="007E1921" w:rsidP="007E1921">
      <w:pPr>
        <w:rPr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E1921" w:rsidRDefault="007E1921" w:rsidP="007E1921">
      <w:pPr>
        <w:rPr>
          <w:sz w:val="28"/>
          <w:szCs w:val="28"/>
          <w:lang w:val="ru-RU"/>
        </w:rPr>
      </w:pPr>
    </w:p>
    <w:p w:rsidR="007E1921" w:rsidRPr="00F52FE9" w:rsidRDefault="007E1921" w:rsidP="007E1921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lastRenderedPageBreak/>
        <w:t>2.8</w:t>
      </w:r>
      <w:r w:rsidRPr="00F52FE9">
        <w:rPr>
          <w:b/>
          <w:iCs/>
          <w:color w:val="000000"/>
          <w:sz w:val="28"/>
          <w:szCs w:val="28"/>
          <w:lang w:val="ru-RU"/>
        </w:rPr>
        <w:t xml:space="preserve">. Модуль «Самоуправление. </w:t>
      </w:r>
    </w:p>
    <w:p w:rsidR="007E1921" w:rsidRPr="00F52FE9" w:rsidRDefault="007E1921" w:rsidP="007E1921">
      <w:pPr>
        <w:rPr>
          <w:lang w:val="ru-RU"/>
        </w:rPr>
      </w:pPr>
      <w:r w:rsidRPr="00F52FE9">
        <w:rPr>
          <w:rFonts w:eastAsia="№Е;Times New Roman"/>
          <w:sz w:val="28"/>
          <w:szCs w:val="28"/>
          <w:lang w:val="ru-RU"/>
        </w:rPr>
        <w:tab/>
      </w:r>
      <w:r w:rsidRPr="00F52FE9">
        <w:rPr>
          <w:sz w:val="28"/>
          <w:szCs w:val="28"/>
          <w:lang w:val="ru-RU"/>
        </w:rPr>
        <w:tab/>
      </w:r>
      <w:proofErr w:type="gramStart"/>
      <w:r w:rsidRPr="00F52FE9">
        <w:rPr>
          <w:sz w:val="28"/>
          <w:szCs w:val="28"/>
          <w:lang w:val="ru-RU"/>
        </w:rPr>
        <w:t>Основная  цель</w:t>
      </w:r>
      <w:proofErr w:type="gramEnd"/>
      <w:r w:rsidRPr="00F52FE9">
        <w:rPr>
          <w:sz w:val="28"/>
          <w:szCs w:val="28"/>
          <w:lang w:val="ru-RU"/>
        </w:rPr>
        <w:t xml:space="preserve">  модуля  «Самоуправление»  в БОУ г. Омска «Средняя общеобразовательная школа № 80»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F52FE9">
        <w:rPr>
          <w:rFonts w:eastAsia="№Е;Times New Roman"/>
          <w:sz w:val="28"/>
          <w:szCs w:val="28"/>
          <w:lang w:val="ru-RU"/>
        </w:rPr>
        <w:t xml:space="preserve"> </w:t>
      </w:r>
      <w:r w:rsidRPr="00F52FE9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F52FE9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обучающих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7E1921" w:rsidRPr="00F52FE9" w:rsidRDefault="007E1921" w:rsidP="007E1921">
      <w:pPr>
        <w:ind w:right="-1" w:firstLine="567"/>
        <w:rPr>
          <w:sz w:val="28"/>
          <w:szCs w:val="28"/>
          <w:lang w:val="ru-RU"/>
        </w:rPr>
      </w:pPr>
      <w:r w:rsidRPr="00F52FE9">
        <w:rPr>
          <w:sz w:val="28"/>
          <w:szCs w:val="28"/>
          <w:lang w:val="ru-RU"/>
        </w:rPr>
        <w:t xml:space="preserve">Детское </w:t>
      </w:r>
      <w:proofErr w:type="gramStart"/>
      <w:r w:rsidRPr="00F52FE9">
        <w:rPr>
          <w:sz w:val="28"/>
          <w:szCs w:val="28"/>
          <w:lang w:val="ru-RU"/>
        </w:rPr>
        <w:t>самоуправление  осуществляется</w:t>
      </w:r>
      <w:proofErr w:type="gramEnd"/>
      <w:r w:rsidRPr="00F52FE9">
        <w:rPr>
          <w:sz w:val="28"/>
          <w:szCs w:val="28"/>
          <w:lang w:val="ru-RU"/>
        </w:rPr>
        <w:t xml:space="preserve"> через:</w:t>
      </w:r>
    </w:p>
    <w:p w:rsidR="007E1921" w:rsidRPr="00F52FE9" w:rsidRDefault="007E1921" w:rsidP="007E1921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F52FE9">
        <w:rPr>
          <w:sz w:val="28"/>
          <w:szCs w:val="28"/>
          <w:lang w:val="ru-RU"/>
        </w:rPr>
        <w:t>На уровне школы:</w:t>
      </w:r>
    </w:p>
    <w:p w:rsidR="007E1921" w:rsidRPr="00F52FE9" w:rsidRDefault="007E1921" w:rsidP="007E1921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F52FE9"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:rsidR="007E1921" w:rsidRPr="00F52FE9" w:rsidRDefault="007E1921" w:rsidP="007E1921">
      <w:pPr>
        <w:pStyle w:val="af5"/>
        <w:tabs>
          <w:tab w:val="left" w:pos="993"/>
          <w:tab w:val="left" w:pos="1310"/>
        </w:tabs>
        <w:ind w:left="0"/>
      </w:pPr>
      <w:r w:rsidRPr="00F52FE9"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7E1921" w:rsidRPr="00F52FE9" w:rsidRDefault="007E1921" w:rsidP="007E1921">
      <w:pPr>
        <w:pStyle w:val="af5"/>
        <w:ind w:left="0" w:right="-1"/>
      </w:pPr>
      <w:r w:rsidRPr="00F52FE9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F52FE9"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F52FE9"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к Дню матери, «Безопасный маршрут в школу», Дня самоуправления в рамках </w:t>
      </w:r>
      <w:proofErr w:type="spellStart"/>
      <w:r w:rsidRPr="00F52FE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F52FE9">
        <w:rPr>
          <w:rFonts w:ascii="Times New Roman" w:hAnsi="Times New Roman"/>
          <w:sz w:val="28"/>
          <w:szCs w:val="28"/>
        </w:rPr>
        <w:t xml:space="preserve"> работы. </w:t>
      </w:r>
    </w:p>
    <w:p w:rsidR="007E1921" w:rsidRPr="00F52FE9" w:rsidRDefault="007E1921" w:rsidP="007E1921">
      <w:pPr>
        <w:pStyle w:val="af5"/>
        <w:ind w:left="0" w:right="-1"/>
        <w:rPr>
          <w:rFonts w:ascii="Times New Roman" w:eastAsia="Calibri" w:hAnsi="Times New Roman"/>
          <w:sz w:val="28"/>
          <w:szCs w:val="28"/>
        </w:rPr>
      </w:pPr>
      <w:r w:rsidRPr="00F52FE9">
        <w:rPr>
          <w:rFonts w:ascii="Times New Roman" w:eastAsia="Calibri" w:hAnsi="Times New Roman"/>
          <w:sz w:val="28"/>
          <w:szCs w:val="28"/>
        </w:rPr>
        <w:t xml:space="preserve">- </w:t>
      </w:r>
      <w:r w:rsidRPr="00F52FE9">
        <w:rPr>
          <w:rFonts w:ascii="Times New Roman" w:hAnsi="Times New Roman"/>
          <w:sz w:val="28"/>
          <w:szCs w:val="28"/>
        </w:rPr>
        <w:t xml:space="preserve">через работу школьного </w:t>
      </w:r>
      <w:proofErr w:type="spellStart"/>
      <w:r w:rsidRPr="00F52FE9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Pr="00F52FE9">
        <w:rPr>
          <w:rFonts w:ascii="Times New Roman" w:hAnsi="Times New Roman"/>
          <w:sz w:val="28"/>
          <w:szCs w:val="28"/>
        </w:rPr>
        <w:t xml:space="preserve">, </w:t>
      </w:r>
      <w:r w:rsidRPr="00F52FE9">
        <w:rPr>
          <w:rFonts w:ascii="Times New Roman" w:eastAsia="Calibri" w:hAnsi="Times New Roman"/>
          <w:sz w:val="28"/>
          <w:szCs w:val="28"/>
        </w:rPr>
        <w:t>в который входят:</w:t>
      </w:r>
    </w:p>
    <w:p w:rsidR="007E1921" w:rsidRPr="00F52FE9" w:rsidRDefault="007E1921" w:rsidP="007E1921">
      <w:pPr>
        <w:pStyle w:val="afd"/>
        <w:shd w:val="clear" w:color="auto" w:fill="FFFFFF"/>
        <w:spacing w:before="0" w:after="0"/>
        <w:jc w:val="both"/>
      </w:pPr>
      <w:r w:rsidRPr="00F52FE9">
        <w:rPr>
          <w:rFonts w:eastAsia="Calibri"/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:rsidR="007E1921" w:rsidRPr="00F52FE9" w:rsidRDefault="007E1921" w:rsidP="007E1921">
      <w:pPr>
        <w:pStyle w:val="af5"/>
        <w:tabs>
          <w:tab w:val="left" w:pos="851"/>
        </w:tabs>
        <w:ind w:left="0" w:right="-1"/>
      </w:pPr>
      <w:r w:rsidRPr="00F52FE9">
        <w:rPr>
          <w:rFonts w:ascii="Times New Roman" w:hAnsi="Times New Roman"/>
          <w:sz w:val="28"/>
          <w:szCs w:val="28"/>
        </w:rPr>
        <w:t>На уровне классов:</w:t>
      </w:r>
    </w:p>
    <w:p w:rsidR="007E1921" w:rsidRPr="00F52FE9" w:rsidRDefault="007E1921" w:rsidP="007E1921">
      <w:pPr>
        <w:pStyle w:val="af5"/>
        <w:tabs>
          <w:tab w:val="left" w:pos="993"/>
          <w:tab w:val="left" w:pos="1310"/>
        </w:tabs>
        <w:ind w:left="0"/>
      </w:pPr>
      <w:r w:rsidRPr="00F52FE9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F52FE9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7E1921" w:rsidRPr="00F52FE9" w:rsidRDefault="007E1921" w:rsidP="007E1921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 w:rsidRPr="00F52FE9">
        <w:rPr>
          <w:rFonts w:ascii="Times New Roman" w:hAnsi="Times New Roman"/>
          <w:iCs/>
          <w:sz w:val="28"/>
          <w:szCs w:val="28"/>
        </w:rPr>
        <w:t xml:space="preserve">- через </w:t>
      </w:r>
      <w:r w:rsidRPr="00F52FE9"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E1921" w:rsidRPr="00F52FE9" w:rsidRDefault="007E1921" w:rsidP="007E1921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F52FE9">
        <w:rPr>
          <w:sz w:val="28"/>
          <w:szCs w:val="28"/>
          <w:lang w:val="ru-RU"/>
        </w:rPr>
        <w:t>На индивидуальном уровне:</w:t>
      </w:r>
    </w:p>
    <w:p w:rsidR="007E1921" w:rsidRDefault="007E1921" w:rsidP="007E1921">
      <w:pPr>
        <w:pStyle w:val="af5"/>
        <w:tabs>
          <w:tab w:val="left" w:pos="993"/>
          <w:tab w:val="left" w:pos="1310"/>
        </w:tabs>
        <w:ind w:left="0"/>
      </w:pPr>
      <w:r w:rsidRPr="00F52FE9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Pr="00F52FE9">
        <w:rPr>
          <w:rFonts w:ascii="Times New Roman" w:hAnsi="Times New Roman"/>
          <w:iCs/>
          <w:sz w:val="28"/>
          <w:szCs w:val="28"/>
        </w:rPr>
        <w:t xml:space="preserve">через </w:t>
      </w:r>
      <w:r w:rsidRPr="00F52FE9">
        <w:rPr>
          <w:rFonts w:ascii="Times New Roman" w:hAnsi="Times New Roman"/>
          <w:sz w:val="28"/>
          <w:szCs w:val="28"/>
        </w:rPr>
        <w:t>вовлечение учащихся в планирование, организацию, проведение и анализ различного рода деятельности.</w:t>
      </w:r>
    </w:p>
    <w:p w:rsidR="007E1921" w:rsidRDefault="007E1921" w:rsidP="007E1921">
      <w:pPr>
        <w:pStyle w:val="af5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7E1921" w:rsidRPr="00735320" w:rsidRDefault="007E1921" w:rsidP="007E1921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Модуль 2.9. «Профориентация»</w:t>
      </w:r>
    </w:p>
    <w:p w:rsidR="007E1921" w:rsidRDefault="007E1921" w:rsidP="007E1921">
      <w:pPr>
        <w:pStyle w:val="afd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7E1921" w:rsidRDefault="007E1921" w:rsidP="007E1921">
      <w:pPr>
        <w:pStyle w:val="afd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7E1921" w:rsidRDefault="007E1921" w:rsidP="007E1921">
      <w:pPr>
        <w:pStyle w:val="afd"/>
        <w:spacing w:before="0" w:after="0"/>
        <w:ind w:left="284" w:right="1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 xml:space="preserve">, направленных на подготовку </w:t>
      </w:r>
      <w:proofErr w:type="gramStart"/>
      <w:r>
        <w:rPr>
          <w:sz w:val="28"/>
          <w:szCs w:val="28"/>
        </w:rPr>
        <w:t>учащегося  к</w:t>
      </w:r>
      <w:proofErr w:type="gramEnd"/>
      <w:r>
        <w:rPr>
          <w:sz w:val="28"/>
          <w:szCs w:val="28"/>
        </w:rPr>
        <w:t xml:space="preserve">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Экскурсии на предприятия города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гимназисты</w:t>
      </w:r>
      <w:r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</w:t>
      </w:r>
      <w:r w:rsidRPr="001659F2">
        <w:rPr>
          <w:sz w:val="28"/>
          <w:szCs w:val="28"/>
        </w:rPr>
        <w:t xml:space="preserve">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1659F2">
        <w:rPr>
          <w:sz w:val="28"/>
          <w:szCs w:val="28"/>
        </w:rPr>
        <w:t>потрале</w:t>
      </w:r>
      <w:proofErr w:type="spellEnd"/>
      <w:r w:rsidRPr="001659F2">
        <w:rPr>
          <w:sz w:val="28"/>
          <w:szCs w:val="28"/>
        </w:rPr>
        <w:t xml:space="preserve"> «</w:t>
      </w:r>
      <w:proofErr w:type="spellStart"/>
      <w:r w:rsidRPr="001659F2">
        <w:rPr>
          <w:sz w:val="28"/>
          <w:szCs w:val="28"/>
        </w:rPr>
        <w:t>ПроеКТОриЯ</w:t>
      </w:r>
      <w:proofErr w:type="spellEnd"/>
      <w:r w:rsidRPr="001659F2">
        <w:rPr>
          <w:sz w:val="28"/>
          <w:szCs w:val="28"/>
        </w:rPr>
        <w:t>» - 1-11классы);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E1921" w:rsidRDefault="007E1921" w:rsidP="007E1921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специальных учебных заведениях и вузах г. Омска. 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выбор. Повысить интерес у обучающихся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7E1921" w:rsidRDefault="007E1921" w:rsidP="007E1921">
      <w:pPr>
        <w:pStyle w:val="afd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7E1921" w:rsidRDefault="007E1921" w:rsidP="007E1921">
      <w:pPr>
        <w:pStyle w:val="afd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7E1921" w:rsidRDefault="007E1921" w:rsidP="007E1921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7E1921" w:rsidRDefault="007E1921" w:rsidP="002054A0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7E1921" w:rsidRDefault="007E1921" w:rsidP="002054A0">
      <w:pPr>
        <w:tabs>
          <w:tab w:val="left" w:pos="851"/>
        </w:tabs>
        <w:ind w:firstLine="709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pStyle w:val="af5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1C1267" w:rsidRDefault="007E1921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 w:rsidRPr="001C1267">
        <w:rPr>
          <w:b/>
          <w:iCs/>
          <w:sz w:val="28"/>
          <w:szCs w:val="28"/>
          <w:lang w:val="ru-RU"/>
        </w:rPr>
        <w:t xml:space="preserve">2.10.   </w:t>
      </w:r>
      <w:r w:rsidR="004D5AE2" w:rsidRPr="001C1267">
        <w:rPr>
          <w:b/>
          <w:iCs/>
          <w:sz w:val="28"/>
          <w:szCs w:val="28"/>
          <w:lang w:val="ru-RU"/>
        </w:rPr>
        <w:t>Модуль Социальное партнерство (сетевое взаимодействие)</w:t>
      </w:r>
    </w:p>
    <w:p w:rsidR="0098682D" w:rsidRPr="001C1267" w:rsidRDefault="004D5AE2">
      <w:pPr>
        <w:tabs>
          <w:tab w:val="left" w:pos="851"/>
        </w:tabs>
        <w:ind w:firstLine="709"/>
        <w:rPr>
          <w:lang w:val="ru-RU"/>
        </w:rPr>
      </w:pPr>
      <w:r w:rsidRPr="001C1267">
        <w:rPr>
          <w:rFonts w:eastAsia="Calibri"/>
          <w:sz w:val="28"/>
          <w:szCs w:val="28"/>
          <w:lang w:val="ru-RU"/>
        </w:rPr>
        <w:tab/>
      </w:r>
      <w:r w:rsidRPr="001C1267"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</w:t>
      </w:r>
      <w:r w:rsidR="007E1921">
        <w:rPr>
          <w:color w:val="000000"/>
          <w:sz w:val="28"/>
          <w:szCs w:val="28"/>
          <w:lang w:val="ru-RU"/>
        </w:rPr>
        <w:t xml:space="preserve">школы </w:t>
      </w:r>
      <w:r w:rsidRPr="001C1267">
        <w:rPr>
          <w:color w:val="000000"/>
          <w:sz w:val="28"/>
          <w:szCs w:val="28"/>
          <w:lang w:val="ru-RU"/>
        </w:rPr>
        <w:t>при соблюдении требований законодательства Российской Федерации предусматривает:</w:t>
      </w:r>
    </w:p>
    <w:p w:rsidR="0098682D" w:rsidRPr="001C1267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 w:rsidRPr="001C1267">
        <w:rPr>
          <w:color w:val="000000"/>
          <w:sz w:val="28"/>
          <w:szCs w:val="28"/>
          <w:lang w:val="ru-RU"/>
        </w:rPr>
        <w:t>участие</w:t>
      </w:r>
      <w:proofErr w:type="gramEnd"/>
      <w:r w:rsidRPr="001C1267">
        <w:rPr>
          <w:color w:val="000000"/>
          <w:sz w:val="28"/>
          <w:szCs w:val="28"/>
          <w:lang w:val="ru-RU"/>
        </w:rPr>
        <w:t xml:space="preserve">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Pr="001C1267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 w:rsidRPr="001C1267">
        <w:rPr>
          <w:rFonts w:eastAsia="Calibri"/>
          <w:sz w:val="28"/>
          <w:szCs w:val="28"/>
          <w:lang w:val="ru-RU"/>
        </w:rPr>
        <w:tab/>
        <w:t xml:space="preserve">Акцент новых образовательных </w:t>
      </w:r>
      <w:proofErr w:type="gramStart"/>
      <w:r w:rsidRPr="001C1267">
        <w:rPr>
          <w:rFonts w:eastAsia="Calibri"/>
          <w:sz w:val="28"/>
          <w:szCs w:val="28"/>
          <w:lang w:val="ru-RU"/>
        </w:rPr>
        <w:t>стандартов  сделан</w:t>
      </w:r>
      <w:proofErr w:type="gramEnd"/>
      <w:r w:rsidRPr="001C1267">
        <w:rPr>
          <w:rFonts w:eastAsia="Calibri"/>
          <w:sz w:val="28"/>
          <w:szCs w:val="28"/>
          <w:lang w:val="ru-RU"/>
        </w:rPr>
        <w:t xml:space="preserve"> в первую очередь на развитие творческого потенциала детей и духовно-нравственное воспитание. </w:t>
      </w:r>
      <w:r w:rsidRPr="001C1267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</w:t>
      </w:r>
      <w:proofErr w:type="gramStart"/>
      <w:r w:rsidRPr="001C1267">
        <w:rPr>
          <w:rFonts w:eastAsia="Calibri"/>
          <w:sz w:val="28"/>
          <w:szCs w:val="28"/>
          <w:lang w:val="ru-RU"/>
        </w:rPr>
        <w:t>создания  «</w:t>
      </w:r>
      <w:proofErr w:type="gramEnd"/>
      <w:r w:rsidRPr="001C1267">
        <w:rPr>
          <w:rFonts w:eastAsia="Calibri"/>
          <w:sz w:val="28"/>
          <w:szCs w:val="28"/>
          <w:lang w:val="ru-RU"/>
        </w:rPr>
        <w:t xml:space="preserve">идеальной» модели выпускника  рамки воспитательного пространства одного ОУ уже недостаточно. Должно </w:t>
      </w:r>
      <w:proofErr w:type="gramStart"/>
      <w:r w:rsidRPr="001C1267">
        <w:rPr>
          <w:rFonts w:eastAsia="Calibri"/>
          <w:sz w:val="28"/>
          <w:szCs w:val="28"/>
          <w:lang w:val="ru-RU"/>
        </w:rPr>
        <w:t>быть  организовано</w:t>
      </w:r>
      <w:proofErr w:type="gramEnd"/>
      <w:r w:rsidRPr="001C1267">
        <w:rPr>
          <w:rFonts w:eastAsia="Calibri"/>
          <w:sz w:val="28"/>
          <w:szCs w:val="28"/>
          <w:lang w:val="ru-RU"/>
        </w:rPr>
        <w:t xml:space="preserve"> целостное пространство духовно-нравственного развития обучающихся. </w:t>
      </w:r>
    </w:p>
    <w:p w:rsidR="0098682D" w:rsidRPr="001C1267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 xml:space="preserve"> </w:t>
      </w:r>
      <w:r w:rsidRPr="001C1267"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1C1267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 w:rsidRPr="001C1267">
        <w:rPr>
          <w:color w:val="000000"/>
          <w:sz w:val="28"/>
          <w:szCs w:val="28"/>
          <w:lang w:val="ru-RU"/>
        </w:rPr>
        <w:lastRenderedPageBreak/>
        <w:t>участие</w:t>
      </w:r>
      <w:proofErr w:type="gramEnd"/>
      <w:r w:rsidRPr="001C1267">
        <w:rPr>
          <w:color w:val="000000"/>
          <w:sz w:val="28"/>
          <w:szCs w:val="28"/>
          <w:lang w:val="ru-RU"/>
        </w:rPr>
        <w:t xml:space="preserve">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1C1267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 w:rsidRPr="001C1267">
        <w:rPr>
          <w:color w:val="000000"/>
          <w:sz w:val="28"/>
          <w:szCs w:val="28"/>
          <w:lang w:val="ru-RU"/>
        </w:rPr>
        <w:t>проведение</w:t>
      </w:r>
      <w:proofErr w:type="gramEnd"/>
      <w:r w:rsidRPr="001C1267">
        <w:rPr>
          <w:color w:val="000000"/>
          <w:sz w:val="28"/>
          <w:szCs w:val="28"/>
          <w:lang w:val="ru-RU"/>
        </w:rPr>
        <w:t xml:space="preserve">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1C1267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 w:rsidRPr="001C1267">
        <w:rPr>
          <w:color w:val="000000"/>
          <w:sz w:val="28"/>
          <w:szCs w:val="28"/>
          <w:lang w:val="ru-RU"/>
        </w:rPr>
        <w:t>проведение</w:t>
      </w:r>
      <w:proofErr w:type="gramEnd"/>
      <w:r w:rsidRPr="001C1267">
        <w:rPr>
          <w:color w:val="000000"/>
          <w:sz w:val="28"/>
          <w:szCs w:val="28"/>
          <w:lang w:val="ru-RU"/>
        </w:rPr>
        <w:t xml:space="preserve"> открытых </w:t>
      </w:r>
      <w:r w:rsidRPr="001C1267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C1267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1C1267" w:rsidRDefault="004D5AE2">
      <w:pPr>
        <w:tabs>
          <w:tab w:val="left" w:pos="851"/>
        </w:tabs>
        <w:rPr>
          <w:lang w:val="ru-RU"/>
        </w:rPr>
      </w:pPr>
      <w:r w:rsidRPr="001C1267">
        <w:rPr>
          <w:color w:val="000000"/>
          <w:sz w:val="28"/>
          <w:szCs w:val="28"/>
          <w:lang w:val="ru-RU"/>
        </w:rPr>
        <w:tab/>
      </w:r>
      <w:r w:rsidRPr="001C1267">
        <w:rPr>
          <w:rFonts w:eastAsia="Calibri"/>
          <w:sz w:val="28"/>
          <w:szCs w:val="28"/>
          <w:lang w:val="ru-RU"/>
        </w:rPr>
        <w:t xml:space="preserve">- расширение сетевого взаимодействия и сотрудничества между педагогами города, как основных учебных заведений, </w:t>
      </w:r>
      <w:proofErr w:type="gramStart"/>
      <w:r w:rsidRPr="001C1267">
        <w:rPr>
          <w:rFonts w:eastAsia="Calibri"/>
          <w:sz w:val="28"/>
          <w:szCs w:val="28"/>
          <w:lang w:val="ru-RU"/>
        </w:rPr>
        <w:t>так  дополнительных</w:t>
      </w:r>
      <w:proofErr w:type="gramEnd"/>
      <w:r w:rsidRPr="001C1267">
        <w:rPr>
          <w:rFonts w:eastAsia="Calibri"/>
          <w:sz w:val="28"/>
          <w:szCs w:val="28"/>
          <w:lang w:val="ru-RU"/>
        </w:rPr>
        <w:t xml:space="preserve"> и высших;</w:t>
      </w:r>
    </w:p>
    <w:p w:rsidR="0098682D" w:rsidRPr="001C1267" w:rsidRDefault="004D5AE2">
      <w:pPr>
        <w:rPr>
          <w:lang w:val="ru-RU"/>
        </w:rPr>
      </w:pPr>
      <w:r w:rsidRPr="001C1267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1C1267">
        <w:rPr>
          <w:sz w:val="28"/>
          <w:szCs w:val="28"/>
          <w:lang w:val="ru-RU"/>
        </w:rPr>
        <w:t xml:space="preserve"> Это возможность максимального </w:t>
      </w:r>
      <w:proofErr w:type="gramStart"/>
      <w:r w:rsidRPr="001C1267">
        <w:rPr>
          <w:sz w:val="28"/>
          <w:szCs w:val="28"/>
          <w:lang w:val="ru-RU"/>
        </w:rPr>
        <w:t>раскрытия  творческого</w:t>
      </w:r>
      <w:proofErr w:type="gramEnd"/>
      <w:r w:rsidRPr="001C1267">
        <w:rPr>
          <w:sz w:val="28"/>
          <w:szCs w:val="28"/>
          <w:lang w:val="ru-RU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1C1267" w:rsidRDefault="004D5AE2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 xml:space="preserve"> </w:t>
      </w:r>
      <w:r w:rsidRPr="001C1267">
        <w:rPr>
          <w:rFonts w:eastAsia="Calibri"/>
          <w:sz w:val="28"/>
          <w:szCs w:val="28"/>
          <w:lang w:val="ru-RU"/>
        </w:rPr>
        <w:tab/>
        <w:t>Одн</w:t>
      </w:r>
      <w:r w:rsidR="00260260" w:rsidRPr="001C1267">
        <w:rPr>
          <w:rFonts w:eastAsia="Calibri"/>
          <w:sz w:val="28"/>
          <w:szCs w:val="28"/>
          <w:lang w:val="ru-RU"/>
        </w:rPr>
        <w:t xml:space="preserve">им из сетевого </w:t>
      </w:r>
      <w:proofErr w:type="gramStart"/>
      <w:r w:rsidR="00260260" w:rsidRPr="001C1267">
        <w:rPr>
          <w:rFonts w:eastAsia="Calibri"/>
          <w:sz w:val="28"/>
          <w:szCs w:val="28"/>
          <w:lang w:val="ru-RU"/>
        </w:rPr>
        <w:t xml:space="preserve">взаимодействия  </w:t>
      </w:r>
      <w:r w:rsidRPr="001C1267">
        <w:rPr>
          <w:rFonts w:eastAsia="Calibri"/>
          <w:sz w:val="28"/>
          <w:szCs w:val="28"/>
          <w:lang w:val="ru-RU"/>
        </w:rPr>
        <w:t>БОУ</w:t>
      </w:r>
      <w:proofErr w:type="gramEnd"/>
      <w:r w:rsidR="00260260" w:rsidRPr="001C1267">
        <w:rPr>
          <w:rFonts w:eastAsia="Calibri"/>
          <w:sz w:val="28"/>
          <w:szCs w:val="28"/>
          <w:lang w:val="ru-RU"/>
        </w:rPr>
        <w:t xml:space="preserve"> г. Омска</w:t>
      </w:r>
      <w:r w:rsidRPr="001C1267">
        <w:rPr>
          <w:rFonts w:eastAsia="Calibri"/>
          <w:sz w:val="28"/>
          <w:szCs w:val="28"/>
          <w:lang w:val="ru-RU"/>
        </w:rPr>
        <w:t xml:space="preserve"> «</w:t>
      </w:r>
      <w:r w:rsidR="00260260" w:rsidRPr="001C1267">
        <w:rPr>
          <w:rFonts w:eastAsia="Calibri"/>
          <w:sz w:val="28"/>
          <w:szCs w:val="28"/>
          <w:lang w:val="ru-RU"/>
        </w:rPr>
        <w:t>Средняя общеобразовательная школа №80</w:t>
      </w:r>
      <w:r w:rsidRPr="001C1267">
        <w:rPr>
          <w:rFonts w:eastAsia="Calibri"/>
          <w:sz w:val="28"/>
          <w:szCs w:val="28"/>
          <w:lang w:val="ru-RU"/>
        </w:rPr>
        <w:t xml:space="preserve">» с: </w:t>
      </w:r>
      <w:r w:rsidR="00260260" w:rsidRPr="001C1267">
        <w:rPr>
          <w:rFonts w:eastAsia="Calibri"/>
          <w:sz w:val="28"/>
          <w:szCs w:val="28"/>
          <w:lang w:val="ru-RU"/>
        </w:rPr>
        <w:t xml:space="preserve">БОУ г. Омска </w:t>
      </w:r>
      <w:r w:rsidRPr="001C1267">
        <w:rPr>
          <w:rFonts w:eastAsia="Calibri"/>
          <w:color w:val="000000"/>
          <w:sz w:val="28"/>
          <w:szCs w:val="28"/>
          <w:lang w:val="ru-RU"/>
        </w:rPr>
        <w:t>«</w:t>
      </w:r>
      <w:r w:rsidR="00260260" w:rsidRPr="001C1267">
        <w:rPr>
          <w:rFonts w:eastAsia="Calibri"/>
          <w:color w:val="000000"/>
          <w:sz w:val="28"/>
          <w:szCs w:val="28"/>
          <w:lang w:val="ru-RU"/>
        </w:rPr>
        <w:t xml:space="preserve">Средняя общеобразовательная школа №32» </w:t>
      </w:r>
      <w:r w:rsidRPr="001C1267">
        <w:rPr>
          <w:rStyle w:val="af1"/>
          <w:rFonts w:eastAsia="Calibri"/>
          <w:color w:val="000000"/>
          <w:kern w:val="0"/>
          <w:sz w:val="28"/>
          <w:szCs w:val="28"/>
          <w:lang w:val="ru-RU" w:eastAsia="en-US"/>
        </w:rPr>
        <w:t xml:space="preserve"> </w:t>
      </w:r>
    </w:p>
    <w:p w:rsidR="0098682D" w:rsidRDefault="007E1921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2.11. </w:t>
      </w:r>
      <w:r w:rsidR="004D5AE2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:rsidR="0098682D" w:rsidRPr="00735320" w:rsidRDefault="000E4129">
      <w:pPr>
        <w:rPr>
          <w:lang w:val="ru-RU"/>
        </w:rPr>
      </w:pPr>
      <w:proofErr w:type="gramStart"/>
      <w:r>
        <w:rPr>
          <w:sz w:val="28"/>
          <w:szCs w:val="28"/>
          <w:lang w:val="ru-RU"/>
        </w:rPr>
        <w:t>Действующе</w:t>
      </w:r>
      <w:r w:rsidR="004D5AE2">
        <w:rPr>
          <w:sz w:val="28"/>
          <w:szCs w:val="28"/>
          <w:lang w:val="ru-RU"/>
        </w:rPr>
        <w:t>е  на</w:t>
      </w:r>
      <w:proofErr w:type="gramEnd"/>
      <w:r w:rsidR="004D5AE2">
        <w:rPr>
          <w:sz w:val="28"/>
          <w:szCs w:val="28"/>
          <w:lang w:val="ru-RU"/>
        </w:rPr>
        <w:t xml:space="preserve"> базе </w:t>
      </w:r>
      <w:r w:rsidR="009B489E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детское общественное объединение</w:t>
      </w:r>
      <w:r w:rsidR="004D5AE2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</w:t>
      </w:r>
      <w:r w:rsidR="009B489E">
        <w:rPr>
          <w:sz w:val="28"/>
          <w:szCs w:val="28"/>
          <w:lang w:val="ru-RU"/>
        </w:rPr>
        <w:t>положении</w:t>
      </w:r>
      <w:r w:rsidR="004D5AE2">
        <w:rPr>
          <w:sz w:val="28"/>
          <w:szCs w:val="28"/>
          <w:lang w:val="ru-RU"/>
        </w:rPr>
        <w:t xml:space="preserve">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участие обучающихся в работе на прилегающей к </w:t>
      </w:r>
      <w:r w:rsidR="000E4129">
        <w:rPr>
          <w:sz w:val="28"/>
          <w:szCs w:val="28"/>
          <w:lang w:val="ru-RU"/>
        </w:rPr>
        <w:t xml:space="preserve">школе </w:t>
      </w:r>
      <w:r>
        <w:rPr>
          <w:sz w:val="28"/>
          <w:szCs w:val="28"/>
          <w:lang w:val="ru-RU"/>
        </w:rPr>
        <w:t>территории и др.;</w:t>
      </w:r>
    </w:p>
    <w:p w:rsidR="000E4129" w:rsidRDefault="004D5AE2" w:rsidP="000E4129">
      <w:pPr>
        <w:rPr>
          <w:rStyle w:val="c3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рекламные  мероприятия</w:t>
      </w:r>
      <w:proofErr w:type="gramEnd"/>
      <w:r>
        <w:rPr>
          <w:sz w:val="28"/>
          <w:szCs w:val="28"/>
          <w:lang w:val="ru-RU"/>
        </w:rPr>
        <w:t xml:space="preserve"> в начальной школе, реализующие идею популяризации деятельности детского общественного объединения, привлечения</w:t>
      </w:r>
      <w:r w:rsidR="000E4129">
        <w:rPr>
          <w:sz w:val="28"/>
          <w:szCs w:val="28"/>
          <w:lang w:val="ru-RU"/>
        </w:rPr>
        <w:t xml:space="preserve"> в него новых участников.</w:t>
      </w:r>
    </w:p>
    <w:p w:rsidR="000E4129" w:rsidRDefault="000E4129">
      <w:pPr>
        <w:rPr>
          <w:sz w:val="28"/>
          <w:szCs w:val="28"/>
          <w:lang w:val="ru-RU"/>
        </w:rPr>
      </w:pPr>
    </w:p>
    <w:p w:rsidR="0098682D" w:rsidRDefault="000E4129" w:rsidP="000E4129">
      <w:pPr>
        <w:ind w:firstLine="800"/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D5AE2">
        <w:rPr>
          <w:sz w:val="28"/>
          <w:szCs w:val="28"/>
          <w:lang w:val="ru-RU"/>
        </w:rPr>
        <w:t>рогр</w:t>
      </w:r>
      <w:r w:rsidR="004D5AE2">
        <w:rPr>
          <w:sz w:val="28"/>
          <w:szCs w:val="28"/>
          <w:shd w:val="clear" w:color="auto" w:fill="FFFFFF"/>
          <w:lang w:val="ru-RU"/>
        </w:rPr>
        <w:t xml:space="preserve">амма </w:t>
      </w:r>
      <w:r w:rsidR="004D5AE2" w:rsidRPr="000E4129">
        <w:rPr>
          <w:sz w:val="28"/>
          <w:szCs w:val="28"/>
          <w:shd w:val="clear" w:color="auto" w:fill="FFFFFF"/>
          <w:lang w:val="ru-RU"/>
        </w:rPr>
        <w:t>«</w:t>
      </w:r>
      <w:r w:rsidR="004D5AE2" w:rsidRPr="000E4129">
        <w:rPr>
          <w:bCs/>
          <w:sz w:val="28"/>
          <w:szCs w:val="28"/>
          <w:shd w:val="clear" w:color="auto" w:fill="FFFFFF"/>
          <w:lang w:val="ru-RU"/>
        </w:rPr>
        <w:t>Орлята</w:t>
      </w:r>
      <w:r w:rsidR="004D5AE2" w:rsidRPr="000E4129">
        <w:rPr>
          <w:sz w:val="28"/>
          <w:szCs w:val="28"/>
          <w:shd w:val="clear" w:color="auto" w:fill="FFFFFF"/>
        </w:rPr>
        <w:t> </w:t>
      </w:r>
      <w:r w:rsidR="004D5AE2" w:rsidRPr="000E4129">
        <w:rPr>
          <w:bCs/>
          <w:sz w:val="28"/>
          <w:szCs w:val="28"/>
          <w:shd w:val="clear" w:color="auto" w:fill="FFFFFF"/>
          <w:lang w:val="ru-RU"/>
        </w:rPr>
        <w:t>России</w:t>
      </w:r>
      <w:r w:rsidR="004D5AE2" w:rsidRPr="000E4129">
        <w:rPr>
          <w:sz w:val="28"/>
          <w:szCs w:val="28"/>
          <w:shd w:val="clear" w:color="auto" w:fill="FFFFFF"/>
          <w:lang w:val="ru-RU"/>
        </w:rPr>
        <w:t>»</w:t>
      </w:r>
      <w:r w:rsidR="004D5AE2">
        <w:rPr>
          <w:sz w:val="28"/>
          <w:szCs w:val="28"/>
          <w:shd w:val="clear" w:color="auto" w:fill="FFFFFF"/>
          <w:lang w:val="ru-RU"/>
        </w:rPr>
        <w:t xml:space="preserve">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</w:t>
      </w:r>
      <w:r w:rsidR="004D5AE2" w:rsidRPr="000E4129">
        <w:rPr>
          <w:sz w:val="28"/>
          <w:szCs w:val="28"/>
          <w:shd w:val="clear" w:color="auto" w:fill="FFFFFF"/>
          <w:lang w:val="ru-RU"/>
        </w:rPr>
        <w:t>«</w:t>
      </w:r>
      <w:r w:rsidR="004D5AE2" w:rsidRPr="000E4129">
        <w:rPr>
          <w:bCs/>
          <w:sz w:val="28"/>
          <w:szCs w:val="28"/>
          <w:shd w:val="clear" w:color="auto" w:fill="FFFFFF"/>
          <w:lang w:val="ru-RU"/>
        </w:rPr>
        <w:t>Орлята</w:t>
      </w:r>
      <w:r w:rsidR="004D5AE2" w:rsidRPr="000E4129">
        <w:rPr>
          <w:sz w:val="28"/>
          <w:szCs w:val="28"/>
          <w:shd w:val="clear" w:color="auto" w:fill="FFFFFF"/>
        </w:rPr>
        <w:t> </w:t>
      </w:r>
      <w:r w:rsidR="004D5AE2" w:rsidRPr="000E4129">
        <w:rPr>
          <w:bCs/>
          <w:sz w:val="28"/>
          <w:szCs w:val="28"/>
          <w:shd w:val="clear" w:color="auto" w:fill="FFFFFF"/>
          <w:lang w:val="ru-RU"/>
        </w:rPr>
        <w:t>России</w:t>
      </w:r>
      <w:r w:rsidR="004D5AE2" w:rsidRPr="000E4129">
        <w:rPr>
          <w:sz w:val="28"/>
          <w:szCs w:val="28"/>
          <w:shd w:val="clear" w:color="auto" w:fill="FFFFFF"/>
          <w:lang w:val="ru-RU"/>
        </w:rPr>
        <w:t>»</w:t>
      </w:r>
      <w:r w:rsidR="004D5AE2">
        <w:rPr>
          <w:sz w:val="28"/>
          <w:szCs w:val="28"/>
          <w:shd w:val="clear" w:color="auto" w:fill="FFFFFF"/>
          <w:lang w:val="ru-RU"/>
        </w:rPr>
        <w:t xml:space="preserve">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Pr="000E4129" w:rsidRDefault="004D5AE2" w:rsidP="000E4129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</w:t>
      </w:r>
      <w:r w:rsidR="006164C4">
        <w:rPr>
          <w:rStyle w:val="c3"/>
          <w:sz w:val="28"/>
          <w:szCs w:val="28"/>
          <w:lang w:val="ru-RU"/>
        </w:rPr>
        <w:t xml:space="preserve">первичного отделения </w:t>
      </w:r>
      <w:r w:rsidR="000E4129">
        <w:rPr>
          <w:rStyle w:val="c3"/>
          <w:sz w:val="28"/>
          <w:szCs w:val="28"/>
          <w:lang w:val="ru-RU"/>
        </w:rPr>
        <w:t xml:space="preserve">РДДМ «Движение первых», </w:t>
      </w:r>
      <w:r>
        <w:rPr>
          <w:rStyle w:val="c3"/>
          <w:sz w:val="28"/>
          <w:szCs w:val="28"/>
          <w:lang w:val="ru-RU"/>
        </w:rPr>
        <w:t xml:space="preserve">«Дней единых действий» в таких как: </w:t>
      </w:r>
      <w:r w:rsidR="000E4129">
        <w:rPr>
          <w:sz w:val="28"/>
          <w:szCs w:val="28"/>
          <w:lang w:val="ru-RU"/>
        </w:rPr>
        <w:t xml:space="preserve">День знаний, </w:t>
      </w:r>
      <w:r>
        <w:rPr>
          <w:sz w:val="28"/>
          <w:szCs w:val="28"/>
          <w:lang w:val="ru-RU"/>
        </w:rPr>
        <w:t xml:space="preserve">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Pr="001C1267" w:rsidRDefault="007E1921">
      <w:pPr>
        <w:rPr>
          <w:lang w:val="ru-RU"/>
        </w:rPr>
      </w:pPr>
      <w:r>
        <w:rPr>
          <w:b/>
          <w:sz w:val="28"/>
          <w:szCs w:val="28"/>
          <w:lang w:val="ru-RU"/>
        </w:rPr>
        <w:t>2.12</w:t>
      </w:r>
      <w:r w:rsidR="004D5AE2" w:rsidRPr="001C1267">
        <w:rPr>
          <w:b/>
          <w:sz w:val="28"/>
          <w:szCs w:val="28"/>
          <w:lang w:val="ru-RU"/>
        </w:rPr>
        <w:t xml:space="preserve">. Модуль «Школьное медиа» </w:t>
      </w:r>
    </w:p>
    <w:p w:rsidR="0098682D" w:rsidRPr="001C1267" w:rsidRDefault="004D5AE2">
      <w:pPr>
        <w:rPr>
          <w:lang w:val="ru-RU"/>
        </w:rPr>
      </w:pPr>
      <w:r w:rsidRPr="001C1267">
        <w:rPr>
          <w:lang w:val="ru-RU"/>
        </w:rPr>
        <w:tab/>
      </w:r>
      <w:r w:rsidRPr="001C1267">
        <w:rPr>
          <w:sz w:val="28"/>
          <w:szCs w:val="28"/>
          <w:lang w:val="ru-RU"/>
        </w:rPr>
        <w:t xml:space="preserve">Цель школьных медиа (совместно создаваемых </w:t>
      </w:r>
      <w:proofErr w:type="gramStart"/>
      <w:r w:rsidRPr="001C1267">
        <w:rPr>
          <w:sz w:val="28"/>
          <w:szCs w:val="28"/>
          <w:lang w:val="ru-RU"/>
        </w:rPr>
        <w:t>разновозрастными  обучающимися</w:t>
      </w:r>
      <w:proofErr w:type="gramEnd"/>
      <w:r w:rsidRPr="001C1267">
        <w:rPr>
          <w:sz w:val="28"/>
          <w:szCs w:val="28"/>
          <w:lang w:val="ru-RU"/>
        </w:rPr>
        <w:t xml:space="preserve"> и педагогами средств распространения текстовой, аудио и видео информации) – развитие коммуникативной культуры </w:t>
      </w:r>
      <w:r w:rsidR="000E4129" w:rsidRPr="001C1267">
        <w:rPr>
          <w:sz w:val="28"/>
          <w:szCs w:val="28"/>
          <w:lang w:val="ru-RU"/>
        </w:rPr>
        <w:t>школьников</w:t>
      </w:r>
      <w:r w:rsidRPr="001C1267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:rsidR="0098682D" w:rsidRPr="001C1267" w:rsidRDefault="004D5AE2">
      <w:pPr>
        <w:ind w:firstLine="567"/>
        <w:rPr>
          <w:lang w:val="ru-RU"/>
        </w:rPr>
      </w:pPr>
      <w:r w:rsidRPr="001C1267">
        <w:rPr>
          <w:sz w:val="28"/>
          <w:szCs w:val="28"/>
          <w:lang w:val="ru-RU"/>
        </w:rPr>
        <w:t xml:space="preserve">Воспитательный потенциал школьных медиа реализуется в рамках </w:t>
      </w:r>
      <w:proofErr w:type="gramStart"/>
      <w:r w:rsidRPr="001C1267">
        <w:rPr>
          <w:sz w:val="28"/>
          <w:szCs w:val="28"/>
          <w:lang w:val="ru-RU"/>
        </w:rPr>
        <w:t>различных  видов</w:t>
      </w:r>
      <w:proofErr w:type="gramEnd"/>
      <w:r w:rsidRPr="001C1267">
        <w:rPr>
          <w:sz w:val="28"/>
          <w:szCs w:val="28"/>
          <w:lang w:val="ru-RU"/>
        </w:rPr>
        <w:t xml:space="preserve"> и форм деятельности:</w:t>
      </w:r>
    </w:p>
    <w:p w:rsidR="0098682D" w:rsidRPr="001C1267" w:rsidRDefault="004D5AE2">
      <w:pPr>
        <w:pStyle w:val="afd"/>
        <w:numPr>
          <w:ilvl w:val="0"/>
          <w:numId w:val="6"/>
        </w:numPr>
        <w:spacing w:before="0" w:after="0"/>
        <w:ind w:left="0" w:hanging="284"/>
        <w:jc w:val="both"/>
      </w:pPr>
      <w:proofErr w:type="gramStart"/>
      <w:r w:rsidRPr="001C1267">
        <w:rPr>
          <w:b/>
          <w:color w:val="000000"/>
          <w:sz w:val="28"/>
          <w:szCs w:val="28"/>
        </w:rPr>
        <w:t>библиотечные</w:t>
      </w:r>
      <w:proofErr w:type="gramEnd"/>
      <w:r w:rsidRPr="001C1267">
        <w:rPr>
          <w:b/>
          <w:color w:val="000000"/>
          <w:sz w:val="28"/>
          <w:szCs w:val="28"/>
        </w:rPr>
        <w:t xml:space="preserve"> уроки</w:t>
      </w:r>
      <w:r w:rsidRPr="001C1267">
        <w:rPr>
          <w:color w:val="000000"/>
          <w:sz w:val="28"/>
          <w:szCs w:val="28"/>
        </w:rPr>
        <w:t xml:space="preserve"> – вид деятельности по </w:t>
      </w:r>
      <w:r w:rsidRPr="001C1267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1C1267">
        <w:rPr>
          <w:color w:val="333333"/>
          <w:sz w:val="28"/>
          <w:szCs w:val="28"/>
          <w:shd w:val="clear" w:color="auto" w:fill="FFFFFF"/>
        </w:rPr>
        <w:t>традиционные</w:t>
      </w:r>
      <w:r w:rsidRPr="001C1267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Pr="001C1267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proofErr w:type="gramStart"/>
      <w:r w:rsidRPr="001C1267">
        <w:rPr>
          <w:b/>
          <w:color w:val="000000"/>
          <w:sz w:val="28"/>
          <w:szCs w:val="28"/>
        </w:rPr>
        <w:t>школьный</w:t>
      </w:r>
      <w:proofErr w:type="gramEnd"/>
      <w:r w:rsidRPr="001C1267">
        <w:rPr>
          <w:b/>
          <w:color w:val="000000"/>
          <w:sz w:val="28"/>
          <w:szCs w:val="28"/>
        </w:rPr>
        <w:t xml:space="preserve"> </w:t>
      </w:r>
      <w:proofErr w:type="spellStart"/>
      <w:r w:rsidRPr="001C1267">
        <w:rPr>
          <w:b/>
          <w:color w:val="000000"/>
          <w:sz w:val="28"/>
          <w:szCs w:val="28"/>
        </w:rPr>
        <w:t>медиацентр</w:t>
      </w:r>
      <w:proofErr w:type="spellEnd"/>
      <w:r w:rsidRPr="001C1267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98682D" w:rsidRPr="001C1267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1C1267">
        <w:rPr>
          <w:b/>
          <w:color w:val="000000"/>
          <w:sz w:val="28"/>
          <w:szCs w:val="28"/>
        </w:rPr>
        <w:t>разновозрастный</w:t>
      </w:r>
      <w:proofErr w:type="gramEnd"/>
      <w:r w:rsidRPr="001C1267">
        <w:rPr>
          <w:b/>
          <w:color w:val="000000"/>
          <w:sz w:val="28"/>
          <w:szCs w:val="28"/>
        </w:rPr>
        <w:t xml:space="preserve"> редакционный совет </w:t>
      </w:r>
      <w:r w:rsidRPr="001C1267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(через</w:t>
      </w:r>
      <w:r w:rsidR="001C1267" w:rsidRPr="001C1267">
        <w:rPr>
          <w:color w:val="000000"/>
          <w:sz w:val="28"/>
          <w:szCs w:val="28"/>
        </w:rPr>
        <w:t xml:space="preserve"> ВК Одноклассники</w:t>
      </w:r>
      <w:r w:rsidRPr="001C1267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Pr="001C1267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 w:rsidRPr="001C1267">
        <w:rPr>
          <w:b/>
          <w:color w:val="000000"/>
          <w:sz w:val="28"/>
          <w:szCs w:val="28"/>
        </w:rPr>
        <w:t xml:space="preserve">школьная интернет-группа </w:t>
      </w:r>
      <w:r w:rsidR="001C1267" w:rsidRPr="001C1267">
        <w:rPr>
          <w:rFonts w:eastAsia="Calibri"/>
          <w:sz w:val="28"/>
          <w:szCs w:val="28"/>
        </w:rPr>
        <w:t xml:space="preserve">БОУ г. Омска «Средняя общеобразовательная школа №80» </w:t>
      </w:r>
      <w:r w:rsidRPr="001C1267">
        <w:rPr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</w:t>
      </w:r>
      <w:r w:rsidRPr="001C1267">
        <w:rPr>
          <w:color w:val="000000"/>
          <w:sz w:val="28"/>
          <w:szCs w:val="28"/>
        </w:rPr>
        <w:lastRenderedPageBreak/>
        <w:t>освещения деятельности образовательной организации в информационном пространстве, привлечения внимания общественности к ш</w:t>
      </w:r>
      <w:r w:rsidR="001C1267" w:rsidRPr="001C1267">
        <w:rPr>
          <w:color w:val="000000"/>
          <w:sz w:val="28"/>
          <w:szCs w:val="28"/>
        </w:rPr>
        <w:t>коле</w:t>
      </w:r>
      <w:r w:rsidRPr="001C1267">
        <w:rPr>
          <w:color w:val="000000"/>
          <w:sz w:val="28"/>
          <w:szCs w:val="28"/>
        </w:rPr>
        <w:t xml:space="preserve"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1C1267" w:rsidRPr="001C1267">
        <w:rPr>
          <w:color w:val="000000"/>
          <w:sz w:val="28"/>
          <w:szCs w:val="28"/>
        </w:rPr>
        <w:t xml:space="preserve">школы </w:t>
      </w:r>
      <w:r w:rsidRPr="001C1267">
        <w:rPr>
          <w:color w:val="000000"/>
          <w:sz w:val="28"/>
          <w:szCs w:val="28"/>
        </w:rPr>
        <w:t>вопросы.</w:t>
      </w:r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proofErr w:type="gramStart"/>
      <w:r>
        <w:rPr>
          <w:b/>
          <w:iCs/>
          <w:sz w:val="28"/>
          <w:szCs w:val="28"/>
          <w:lang w:val="ru-RU"/>
        </w:rPr>
        <w:t>2.14.«</w:t>
      </w:r>
      <w:proofErr w:type="gramEnd"/>
      <w:r>
        <w:rPr>
          <w:b/>
          <w:iCs/>
          <w:sz w:val="28"/>
          <w:szCs w:val="28"/>
          <w:lang w:val="ru-RU"/>
        </w:rPr>
        <w:t xml:space="preserve">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>
        <w:rPr>
          <w:rFonts w:eastAsia="Calibri"/>
          <w:sz w:val="28"/>
          <w:szCs w:val="28"/>
          <w:lang w:val="ru-RU"/>
        </w:rPr>
        <w:t>экскурсиях,  в</w:t>
      </w:r>
      <w:proofErr w:type="gramEnd"/>
      <w:r>
        <w:rPr>
          <w:rFonts w:eastAsia="Calibri"/>
          <w:sz w:val="28"/>
          <w:szCs w:val="28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поездки по туристическим </w:t>
      </w:r>
      <w:proofErr w:type="gramStart"/>
      <w:r>
        <w:rPr>
          <w:rFonts w:eastAsia="Calibri"/>
          <w:sz w:val="28"/>
          <w:szCs w:val="28"/>
          <w:lang w:val="ru-RU"/>
        </w:rPr>
        <w:t>маршрутам  организуемые</w:t>
      </w:r>
      <w:proofErr w:type="gramEnd"/>
      <w:r>
        <w:rPr>
          <w:rFonts w:eastAsia="Calibri"/>
          <w:sz w:val="28"/>
          <w:szCs w:val="28"/>
          <w:lang w:val="ru-RU"/>
        </w:rPr>
        <w:t xml:space="preserve">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5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-выездные экскурсии в </w:t>
      </w:r>
      <w:proofErr w:type="gramStart"/>
      <w:r>
        <w:rPr>
          <w:rFonts w:ascii="Times New Roman" w:eastAsia="Calibri" w:hAnsi="Times New Roman"/>
          <w:sz w:val="28"/>
          <w:szCs w:val="28"/>
        </w:rPr>
        <w:t>музеи,  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предприятия; на представления в кинотеатр, драмтеатр, цирк.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Уклад </w:t>
      </w:r>
      <w:r w:rsidR="00176DE3">
        <w:rPr>
          <w:bCs/>
          <w:color w:val="000000"/>
          <w:sz w:val="28"/>
          <w:szCs w:val="28"/>
          <w:lang w:val="ru-RU"/>
        </w:rPr>
        <w:t>школы</w:t>
      </w:r>
      <w:r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t>обеспечение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t>наличие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t>взаимодействие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с родителями (законными представителями) по вопросам воспитания;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proofErr w:type="gramStart"/>
      <w:r>
        <w:rPr>
          <w:bCs/>
          <w:color w:val="000000"/>
          <w:sz w:val="28"/>
          <w:szCs w:val="28"/>
          <w:lang w:val="ru-RU"/>
        </w:rPr>
        <w:lastRenderedPageBreak/>
        <w:t>учет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Педагог  являет</w:t>
      </w:r>
      <w:proofErr w:type="gramEnd"/>
      <w:r>
        <w:rPr>
          <w:sz w:val="28"/>
          <w:szCs w:val="28"/>
          <w:lang w:val="ru-RU"/>
        </w:rPr>
        <w:t xml:space="preserve"> собой всегда главный для обучающихся 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</w:t>
      </w:r>
      <w:proofErr w:type="gramStart"/>
      <w:r>
        <w:rPr>
          <w:sz w:val="28"/>
          <w:szCs w:val="28"/>
          <w:lang w:val="ru-RU"/>
        </w:rPr>
        <w:t>школы  разобраться</w:t>
      </w:r>
      <w:proofErr w:type="gramEnd"/>
      <w:r>
        <w:rPr>
          <w:sz w:val="28"/>
          <w:szCs w:val="28"/>
          <w:lang w:val="ru-RU"/>
        </w:rPr>
        <w:t xml:space="preserve">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>
        <w:rPr>
          <w:color w:val="000000"/>
          <w:sz w:val="28"/>
          <w:szCs w:val="28"/>
          <w:lang w:val="ru-RU"/>
        </w:rPr>
        <w:t>работников  (</w:t>
      </w:r>
      <w:proofErr w:type="gramEnd"/>
      <w:r>
        <w:rPr>
          <w:color w:val="000000"/>
          <w:sz w:val="28"/>
          <w:szCs w:val="28"/>
          <w:lang w:val="ru-RU"/>
        </w:rPr>
        <w:t>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участие в работе городских и </w:t>
      </w:r>
      <w:proofErr w:type="gramStart"/>
      <w:r>
        <w:rPr>
          <w:sz w:val="28"/>
          <w:szCs w:val="28"/>
          <w:lang w:val="ru-RU"/>
        </w:rPr>
        <w:t>региональных  методических</w:t>
      </w:r>
      <w:proofErr w:type="gramEnd"/>
      <w:r>
        <w:rPr>
          <w:sz w:val="28"/>
          <w:szCs w:val="28"/>
          <w:lang w:val="ru-RU"/>
        </w:rPr>
        <w:t xml:space="preserve"> объединений представление опыта работы школы;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Pr="00150832">
        <w:rPr>
          <w:sz w:val="28"/>
          <w:szCs w:val="28"/>
          <w:lang w:val="ru-RU"/>
        </w:rPr>
        <w:t>С 202</w:t>
      </w:r>
      <w:r w:rsidR="001C1267" w:rsidRPr="00150832">
        <w:rPr>
          <w:sz w:val="28"/>
          <w:szCs w:val="28"/>
          <w:lang w:val="ru-RU"/>
        </w:rPr>
        <w:t>1</w:t>
      </w:r>
      <w:r w:rsidRPr="00150832">
        <w:rPr>
          <w:sz w:val="28"/>
          <w:szCs w:val="28"/>
          <w:lang w:val="ru-RU"/>
        </w:rPr>
        <w:t xml:space="preserve"> г. в </w:t>
      </w:r>
      <w:r w:rsidR="001C1267" w:rsidRPr="00150832">
        <w:rPr>
          <w:rFonts w:eastAsia="Calibri"/>
          <w:sz w:val="28"/>
          <w:szCs w:val="28"/>
          <w:lang w:val="ru-RU"/>
        </w:rPr>
        <w:t>БОУ г. Омска «Средняя общеобразовательная школа №</w:t>
      </w:r>
      <w:proofErr w:type="gramStart"/>
      <w:r w:rsidR="001C1267" w:rsidRPr="00150832">
        <w:rPr>
          <w:rFonts w:eastAsia="Calibri"/>
          <w:sz w:val="28"/>
          <w:szCs w:val="28"/>
          <w:lang w:val="ru-RU"/>
        </w:rPr>
        <w:t xml:space="preserve">80» </w:t>
      </w:r>
      <w:r>
        <w:rPr>
          <w:sz w:val="28"/>
          <w:szCs w:val="28"/>
          <w:lang w:val="ru-RU"/>
        </w:rPr>
        <w:t xml:space="preserve"> введена</w:t>
      </w:r>
      <w:proofErr w:type="gramEnd"/>
      <w:r>
        <w:rPr>
          <w:sz w:val="28"/>
          <w:szCs w:val="28"/>
          <w:lang w:val="ru-RU"/>
        </w:rPr>
        <w:t xml:space="preserve">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>
        <w:rPr>
          <w:sz w:val="28"/>
          <w:szCs w:val="28"/>
          <w:lang w:val="ru-RU"/>
        </w:rPr>
        <w:t>одну  важнейшую</w:t>
      </w:r>
      <w:proofErr w:type="gramEnd"/>
      <w:r>
        <w:rPr>
          <w:sz w:val="28"/>
          <w:szCs w:val="28"/>
          <w:lang w:val="ru-RU"/>
        </w:rPr>
        <w:t>, системообразующую, дающую жизнь в душе детей всем другим ценностям — ценность Учителя.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методическое  обеспечение</w:t>
      </w:r>
      <w:proofErr w:type="gramEnd"/>
    </w:p>
    <w:p w:rsidR="0098682D" w:rsidRPr="001C1267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1C1267">
        <w:rPr>
          <w:sz w:val="28"/>
          <w:szCs w:val="28"/>
          <w:lang w:val="ru-RU"/>
        </w:rPr>
        <w:t xml:space="preserve">Подготовка приказов </w:t>
      </w:r>
      <w:proofErr w:type="gramStart"/>
      <w:r w:rsidRPr="001C1267">
        <w:rPr>
          <w:sz w:val="28"/>
          <w:szCs w:val="28"/>
          <w:lang w:val="ru-RU"/>
        </w:rPr>
        <w:t>и  локальных</w:t>
      </w:r>
      <w:proofErr w:type="gramEnd"/>
      <w:r w:rsidRPr="001C1267">
        <w:rPr>
          <w:sz w:val="28"/>
          <w:szCs w:val="28"/>
          <w:lang w:val="ru-RU"/>
        </w:rPr>
        <w:t xml:space="preserve"> актов  школы по внедрению  рабочей программы  воспитания в образовательный процесс. </w:t>
      </w:r>
    </w:p>
    <w:p w:rsidR="0098682D" w:rsidRPr="001C1267" w:rsidRDefault="004D5AE2">
      <w:pPr>
        <w:rPr>
          <w:sz w:val="28"/>
          <w:szCs w:val="28"/>
          <w:lang w:val="ru-RU"/>
        </w:rPr>
      </w:pPr>
      <w:r w:rsidRPr="001C1267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1C1267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1C1267">
        <w:rPr>
          <w:color w:val="000000"/>
          <w:sz w:val="28"/>
          <w:szCs w:val="28"/>
          <w:lang w:val="ru-RU"/>
        </w:rPr>
        <w:t xml:space="preserve"> и </w:t>
      </w:r>
      <w:proofErr w:type="spellStart"/>
      <w:proofErr w:type="gramStart"/>
      <w:r w:rsidRPr="001C1267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1C1267">
        <w:rPr>
          <w:color w:val="000000"/>
          <w:sz w:val="28"/>
          <w:szCs w:val="28"/>
          <w:lang w:val="ru-RU"/>
        </w:rPr>
        <w:t xml:space="preserve">  по</w:t>
      </w:r>
      <w:proofErr w:type="gramEnd"/>
      <w:r w:rsidRPr="001C1267">
        <w:rPr>
          <w:color w:val="000000"/>
          <w:sz w:val="28"/>
          <w:szCs w:val="28"/>
          <w:lang w:val="ru-RU"/>
        </w:rPr>
        <w:t xml:space="preserve"> учебно-воспитательной работе </w:t>
      </w:r>
    </w:p>
    <w:p w:rsidR="0098682D" w:rsidRPr="001C1267" w:rsidRDefault="004D5AE2">
      <w:pPr>
        <w:rPr>
          <w:lang w:val="ru-RU"/>
        </w:rPr>
      </w:pPr>
      <w:proofErr w:type="gramStart"/>
      <w:r w:rsidRPr="001C1267">
        <w:rPr>
          <w:sz w:val="28"/>
          <w:szCs w:val="28"/>
          <w:lang w:val="ru-RU"/>
        </w:rPr>
        <w:lastRenderedPageBreak/>
        <w:t>Создание  рабоч</w:t>
      </w:r>
      <w:r w:rsidR="001C1267" w:rsidRPr="001C1267">
        <w:rPr>
          <w:sz w:val="28"/>
          <w:szCs w:val="28"/>
          <w:lang w:val="ru-RU"/>
        </w:rPr>
        <w:t>ей</w:t>
      </w:r>
      <w:proofErr w:type="gramEnd"/>
      <w:r w:rsidR="001C1267" w:rsidRPr="001C1267">
        <w:rPr>
          <w:sz w:val="28"/>
          <w:szCs w:val="28"/>
          <w:lang w:val="ru-RU"/>
        </w:rPr>
        <w:t xml:space="preserve"> программы воспитания  на 2023-2026</w:t>
      </w:r>
      <w:r w:rsidRPr="001C1267">
        <w:rPr>
          <w:sz w:val="28"/>
          <w:szCs w:val="28"/>
          <w:lang w:val="ru-RU"/>
        </w:rPr>
        <w:t xml:space="preserve"> г. с приложением  плана воспитательной работы школы  на три уровня образования НОО, ООО, СОО.</w:t>
      </w:r>
    </w:p>
    <w:p w:rsidR="0098682D" w:rsidRPr="001C1267" w:rsidRDefault="004D5AE2">
      <w:pPr>
        <w:rPr>
          <w:color w:val="000000"/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ab/>
      </w:r>
      <w:r w:rsidRPr="001C1267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Pr="001C1267" w:rsidRDefault="004D5AE2">
      <w:pPr>
        <w:rPr>
          <w:sz w:val="28"/>
          <w:szCs w:val="28"/>
          <w:lang w:val="ru-RU"/>
        </w:rPr>
      </w:pPr>
      <w:r w:rsidRPr="001C1267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 w:rsidRPr="001C1267">
        <w:rPr>
          <w:sz w:val="28"/>
          <w:szCs w:val="28"/>
          <w:lang w:val="ru-RU"/>
        </w:rPr>
        <w:tab/>
      </w:r>
      <w:proofErr w:type="gramStart"/>
      <w:r w:rsidRPr="001C1267">
        <w:rPr>
          <w:sz w:val="28"/>
          <w:szCs w:val="28"/>
          <w:lang w:val="ru-RU"/>
        </w:rPr>
        <w:t>Сайт,  на</w:t>
      </w:r>
      <w:proofErr w:type="gramEnd"/>
      <w:r w:rsidRPr="001C1267">
        <w:rPr>
          <w:sz w:val="28"/>
          <w:szCs w:val="28"/>
          <w:lang w:val="ru-RU"/>
        </w:rPr>
        <w:t xml:space="preserve"> котором будут отражены  реальные результаты программы воспитания.</w:t>
      </w:r>
    </w:p>
    <w:p w:rsidR="0098682D" w:rsidRDefault="0098682D">
      <w:pPr>
        <w:rPr>
          <w:sz w:val="28"/>
          <w:szCs w:val="28"/>
          <w:lang w:val="ru-RU"/>
        </w:rPr>
      </w:pPr>
    </w:p>
    <w:p w:rsidR="00FE5ADE" w:rsidRDefault="00FE5ADE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FE5ADE" w:rsidRDefault="00FE5ADE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Default="0098682D">
      <w:pPr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В настоящее время   </w:t>
      </w:r>
      <w:r w:rsidR="001C1267">
        <w:rPr>
          <w:sz w:val="28"/>
          <w:szCs w:val="28"/>
          <w:lang w:val="ru-RU"/>
        </w:rPr>
        <w:t xml:space="preserve">в </w:t>
      </w:r>
      <w:r w:rsidR="001C1267" w:rsidRPr="001C1267">
        <w:rPr>
          <w:rFonts w:eastAsia="Calibri"/>
          <w:sz w:val="28"/>
          <w:szCs w:val="28"/>
          <w:lang w:val="ru-RU"/>
        </w:rPr>
        <w:t>БОУ г. Омска «Средняя общеобразовательная школа №80»</w:t>
      </w:r>
      <w:r w:rsidRPr="001C126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получает </w:t>
      </w:r>
      <w:proofErr w:type="gramStart"/>
      <w:r>
        <w:rPr>
          <w:sz w:val="28"/>
          <w:szCs w:val="28"/>
          <w:lang w:val="ru-RU"/>
        </w:rPr>
        <w:t>образование  0</w:t>
      </w:r>
      <w:proofErr w:type="gramEnd"/>
      <w:r>
        <w:rPr>
          <w:sz w:val="28"/>
          <w:szCs w:val="28"/>
          <w:lang w:val="ru-RU"/>
        </w:rPr>
        <w:t xml:space="preserve">,5%  детей с  ОВЗ и 0,8% детей-инвалидов  во всех уровнях образования. </w:t>
      </w:r>
      <w:r>
        <w:rPr>
          <w:color w:val="000000"/>
          <w:sz w:val="28"/>
          <w:szCs w:val="28"/>
          <w:lang w:val="ru-RU"/>
        </w:rPr>
        <w:t>Дети ОВЗ и дети-инвалиды получают образование, на равных, со всеми</w:t>
      </w:r>
      <w:r w:rsidR="001C1267">
        <w:rPr>
          <w:color w:val="000000"/>
          <w:sz w:val="28"/>
          <w:szCs w:val="28"/>
          <w:lang w:val="ru-RU"/>
        </w:rPr>
        <w:t xml:space="preserve"> школьниками</w:t>
      </w:r>
      <w:r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sz w:val="28"/>
          <w:szCs w:val="28"/>
          <w:lang w:val="ru-RU"/>
        </w:rPr>
        <w:t xml:space="preserve">участвовать в различных формах жизни детского </w:t>
      </w:r>
      <w:proofErr w:type="gramStart"/>
      <w:r>
        <w:rPr>
          <w:color w:val="000000"/>
          <w:sz w:val="28"/>
          <w:szCs w:val="28"/>
          <w:lang w:val="ru-RU"/>
        </w:rPr>
        <w:t>сообщества:  в</w:t>
      </w:r>
      <w:proofErr w:type="gramEnd"/>
      <w:r>
        <w:rPr>
          <w:color w:val="000000"/>
          <w:sz w:val="28"/>
          <w:szCs w:val="28"/>
          <w:lang w:val="ru-RU"/>
        </w:rPr>
        <w:t xml:space="preserve"> работе  органов самоуправления,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>
        <w:rPr>
          <w:color w:val="000000"/>
          <w:sz w:val="28"/>
          <w:szCs w:val="28"/>
          <w:lang w:val="ru-RU"/>
        </w:rPr>
        <w:t>образом,  формируется</w:t>
      </w:r>
      <w:proofErr w:type="gramEnd"/>
      <w:r>
        <w:rPr>
          <w:color w:val="000000"/>
          <w:sz w:val="28"/>
          <w:szCs w:val="28"/>
          <w:lang w:val="ru-RU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публичности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>, открытости поощрений (информирование всех обучающихся о награждении, проведение награждения в присутствии значительного числа обучающихся). В гимназии практикуются общешкольные линейки.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proofErr w:type="gramStart"/>
      <w:r w:rsidR="001C1267">
        <w:rPr>
          <w:color w:val="000000"/>
          <w:kern w:val="0"/>
          <w:sz w:val="28"/>
          <w:szCs w:val="28"/>
          <w:lang w:val="ru-RU" w:eastAsia="ru-RU"/>
        </w:rPr>
        <w:t>в</w:t>
      </w:r>
      <w:proofErr w:type="gramEnd"/>
      <w:r w:rsidR="001C1267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1C1267" w:rsidRPr="001C1267">
        <w:rPr>
          <w:rFonts w:eastAsia="Calibri"/>
          <w:sz w:val="28"/>
          <w:szCs w:val="28"/>
          <w:lang w:val="ru-RU"/>
        </w:rPr>
        <w:t xml:space="preserve">БОУ г. Омска «Средняя общеобразовательная школа №80» </w:t>
      </w:r>
      <w:r>
        <w:rPr>
          <w:color w:val="000000"/>
          <w:kern w:val="0"/>
          <w:sz w:val="28"/>
          <w:szCs w:val="28"/>
          <w:lang w:val="ru-RU" w:eastAsia="ru-RU"/>
        </w:rPr>
        <w:t>разработано и действует положение о награждениях, все награды фиксируется приказами школы.</w:t>
      </w:r>
    </w:p>
    <w:p w:rsidR="0098682D" w:rsidRDefault="004D5AE2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кандидатур на награждение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обучающихся  участвуют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органы самоуправления, классные руководители учителя;</w:t>
      </w:r>
    </w:p>
    <w:p w:rsidR="0098682D" w:rsidRPr="00735320" w:rsidRDefault="004D5AE2">
      <w:pPr>
        <w:widowControl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к участию в системе поощрений на всех стадиях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привлекаются  родители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735320" w:rsidRDefault="004D5AE2">
      <w:pPr>
        <w:widowControl/>
        <w:numPr>
          <w:ilvl w:val="0"/>
          <w:numId w:val="8"/>
        </w:numPr>
        <w:ind w:left="0" w:firstLine="567"/>
        <w:rPr>
          <w:lang w:val="ru-RU"/>
        </w:rPr>
      </w:pPr>
      <w:proofErr w:type="spellStart"/>
      <w:proofErr w:type="gram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8682D" w:rsidRPr="00735320" w:rsidRDefault="001C1267">
      <w:pPr>
        <w:widowControl/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</w:t>
      </w:r>
      <w:r w:rsidRPr="001C1267">
        <w:rPr>
          <w:rFonts w:eastAsia="Calibri"/>
          <w:sz w:val="28"/>
          <w:szCs w:val="28"/>
          <w:lang w:val="ru-RU"/>
        </w:rPr>
        <w:t xml:space="preserve">БОУ г. Омска «Средняя общеобразовательная школа №80» 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</w:t>
      </w:r>
      <w:proofErr w:type="gramStart"/>
      <w:r w:rsidR="004D5AE2">
        <w:rPr>
          <w:color w:val="000000"/>
          <w:kern w:val="0"/>
          <w:sz w:val="28"/>
          <w:szCs w:val="28"/>
          <w:lang w:val="ru-RU" w:eastAsia="ru-RU"/>
        </w:rPr>
        <w:t>портфолио  класса</w:t>
      </w:r>
      <w:proofErr w:type="gramEnd"/>
      <w:r w:rsidR="004D5AE2">
        <w:rPr>
          <w:color w:val="000000"/>
          <w:kern w:val="0"/>
          <w:sz w:val="28"/>
          <w:szCs w:val="28"/>
          <w:lang w:val="ru-RU" w:eastAsia="ru-RU"/>
        </w:rPr>
        <w:t xml:space="preserve">. </w:t>
      </w:r>
      <w:bookmarkStart w:id="0" w:name="_Hlk77507037"/>
      <w:bookmarkEnd w:id="0"/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</w:t>
      </w:r>
      <w:r w:rsidR="001C1267">
        <w:rPr>
          <w:sz w:val="28"/>
          <w:szCs w:val="28"/>
          <w:lang w:val="ru-RU"/>
        </w:rPr>
        <w:t>моанализ организуемой в школе</w:t>
      </w:r>
      <w:r>
        <w:rPr>
          <w:sz w:val="28"/>
          <w:szCs w:val="28"/>
          <w:lang w:val="ru-RU"/>
        </w:rPr>
        <w:t xml:space="preserve"> воспитательной работы осуществляе</w:t>
      </w:r>
      <w:r w:rsidR="00E83D46">
        <w:rPr>
          <w:sz w:val="28"/>
          <w:szCs w:val="28"/>
          <w:lang w:val="ru-RU"/>
        </w:rPr>
        <w:t>тся по выбранным самой организацией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осуществляется ежегодно силами самой</w:t>
      </w:r>
      <w:r w:rsidR="00E83D46">
        <w:rPr>
          <w:sz w:val="28"/>
          <w:szCs w:val="28"/>
          <w:lang w:val="ru-RU"/>
        </w:rPr>
        <w:t xml:space="preserve"> школы</w:t>
      </w:r>
      <w:r>
        <w:rPr>
          <w:sz w:val="28"/>
          <w:szCs w:val="28"/>
          <w:lang w:val="ru-RU"/>
        </w:rPr>
        <w:t xml:space="preserve">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</w:t>
      </w:r>
      <w:r w:rsidR="001C1267">
        <w:rPr>
          <w:sz w:val="28"/>
          <w:szCs w:val="28"/>
          <w:lang w:val="ru-RU"/>
        </w:rPr>
        <w:t>воспитательной работы в 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</w:t>
      </w:r>
      <w:r>
        <w:rPr>
          <w:sz w:val="28"/>
          <w:szCs w:val="28"/>
          <w:lang w:val="ru-RU"/>
        </w:rPr>
        <w:lastRenderedPageBreak/>
        <w:t xml:space="preserve">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>
      <w:pPr>
        <w:pStyle w:val="2"/>
        <w:spacing w:after="0"/>
        <w:jc w:val="both"/>
      </w:pPr>
      <w:r>
        <w:rPr>
          <w:sz w:val="28"/>
          <w:szCs w:val="28"/>
        </w:rPr>
        <w:t xml:space="preserve">Анализ организации </w:t>
      </w:r>
      <w:proofErr w:type="gramStart"/>
      <w:r>
        <w:rPr>
          <w:sz w:val="28"/>
          <w:szCs w:val="28"/>
        </w:rPr>
        <w:t>воспитательной  работы</w:t>
      </w:r>
      <w:proofErr w:type="gramEnd"/>
      <w:r>
        <w:rPr>
          <w:sz w:val="28"/>
          <w:szCs w:val="28"/>
        </w:rPr>
        <w:t xml:space="preserve"> по следующим направлениям: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гимназистов. 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Способом получения информации о результатах воспитания, социализации и саморазвития гимназистов является педагогическое </w:t>
      </w:r>
      <w:r>
        <w:rPr>
          <w:sz w:val="26"/>
          <w:szCs w:val="26"/>
          <w:lang w:val="ru-RU"/>
        </w:rPr>
        <w:lastRenderedPageBreak/>
        <w:t>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Диагностика «Т</w:t>
      </w:r>
      <w:r w:rsidR="00E83D46">
        <w:rPr>
          <w:bCs/>
          <w:sz w:val="26"/>
          <w:szCs w:val="26"/>
          <w:lang w:val="ru-RU"/>
        </w:rPr>
        <w:t>ворческие достижения школьников</w:t>
      </w:r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</w:t>
      </w:r>
      <w:proofErr w:type="gramStart"/>
      <w:r>
        <w:rPr>
          <w:sz w:val="26"/>
          <w:szCs w:val="26"/>
          <w:lang w:val="ru-RU"/>
        </w:rPr>
        <w:t>проводят  учет</w:t>
      </w:r>
      <w:proofErr w:type="gramEnd"/>
      <w:r>
        <w:rPr>
          <w:sz w:val="26"/>
          <w:szCs w:val="26"/>
          <w:lang w:val="ru-RU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>
        <w:rPr>
          <w:sz w:val="26"/>
          <w:szCs w:val="26"/>
          <w:lang w:val="ru-RU"/>
        </w:rPr>
        <w:t>оценки  -</w:t>
      </w:r>
      <w:proofErr w:type="gramEnd"/>
      <w:r>
        <w:rPr>
          <w:sz w:val="26"/>
          <w:szCs w:val="26"/>
          <w:lang w:val="ru-RU"/>
        </w:rP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Заполненные таблицы по всем классам и </w:t>
      </w:r>
      <w:proofErr w:type="gramStart"/>
      <w:r w:rsidR="00E83D46">
        <w:rPr>
          <w:sz w:val="26"/>
          <w:szCs w:val="26"/>
          <w:lang w:val="ru-RU"/>
        </w:rPr>
        <w:t>формируются  сводную</w:t>
      </w:r>
      <w:proofErr w:type="gramEnd"/>
      <w:r w:rsidR="00E83D46">
        <w:rPr>
          <w:sz w:val="26"/>
          <w:szCs w:val="26"/>
          <w:lang w:val="ru-RU"/>
        </w:rPr>
        <w:t xml:space="preserve"> по школе</w:t>
      </w:r>
      <w:r>
        <w:rPr>
          <w:sz w:val="26"/>
          <w:szCs w:val="26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Состояние организуемой в </w:t>
      </w:r>
      <w:r w:rsidR="00E83D46">
        <w:rPr>
          <w:b/>
          <w:bCs/>
          <w:sz w:val="26"/>
          <w:szCs w:val="26"/>
          <w:lang w:val="ru-RU"/>
        </w:rPr>
        <w:t xml:space="preserve">школе </w:t>
      </w:r>
      <w:r>
        <w:rPr>
          <w:b/>
          <w:bCs/>
          <w:sz w:val="26"/>
          <w:szCs w:val="26"/>
          <w:lang w:val="ru-RU"/>
        </w:rPr>
        <w:t>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:rsidR="0098682D" w:rsidRPr="00735320" w:rsidRDefault="004D5AE2">
      <w:pPr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</w:t>
      </w:r>
      <w:r w:rsidR="00E83D46">
        <w:rPr>
          <w:sz w:val="26"/>
          <w:szCs w:val="26"/>
          <w:lang w:val="ru-RU"/>
        </w:rPr>
        <w:t>акомыми с деятельностью школы</w:t>
      </w:r>
      <w:r>
        <w:rPr>
          <w:sz w:val="26"/>
          <w:szCs w:val="26"/>
          <w:lang w:val="ru-RU"/>
        </w:rPr>
        <w:t xml:space="preserve">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Способами получения информации о с</w:t>
      </w:r>
      <w:r w:rsidR="00E83D46">
        <w:rPr>
          <w:sz w:val="26"/>
          <w:szCs w:val="26"/>
          <w:lang w:val="ru-RU"/>
        </w:rPr>
        <w:t>остоянии организуемой в школе</w:t>
      </w:r>
      <w:r>
        <w:rPr>
          <w:sz w:val="26"/>
          <w:szCs w:val="26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</w:t>
      </w:r>
      <w:r w:rsidR="00E83D46">
        <w:rPr>
          <w:sz w:val="26"/>
          <w:szCs w:val="26"/>
          <w:lang w:val="ru-RU"/>
        </w:rPr>
        <w:t>и педагогическом совете школы</w:t>
      </w:r>
      <w:r>
        <w:rPr>
          <w:sz w:val="26"/>
          <w:szCs w:val="26"/>
          <w:lang w:val="ru-RU"/>
        </w:rPr>
        <w:t>.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с 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:rsidR="0098682D" w:rsidRPr="00735320" w:rsidRDefault="004D5AE2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- качеством</w:t>
      </w:r>
      <w:r>
        <w:rPr>
          <w:sz w:val="28"/>
          <w:szCs w:val="28"/>
          <w:lang w:val="ru-RU"/>
        </w:rPr>
        <w:t xml:space="preserve"> </w:t>
      </w:r>
      <w:r w:rsidR="00E83D46">
        <w:rPr>
          <w:sz w:val="28"/>
          <w:szCs w:val="28"/>
          <w:lang w:val="ru-RU"/>
        </w:rPr>
        <w:t xml:space="preserve">функционирующего на базе </w:t>
      </w:r>
      <w:proofErr w:type="gramStart"/>
      <w:r w:rsidR="00E83D46">
        <w:rPr>
          <w:sz w:val="28"/>
          <w:szCs w:val="28"/>
          <w:lang w:val="ru-RU"/>
        </w:rPr>
        <w:t xml:space="preserve">школы </w:t>
      </w:r>
      <w:r>
        <w:rPr>
          <w:sz w:val="28"/>
          <w:szCs w:val="28"/>
          <w:lang w:val="ru-RU"/>
        </w:rPr>
        <w:t xml:space="preserve"> д</w:t>
      </w:r>
      <w:r w:rsidR="00E83D46">
        <w:rPr>
          <w:color w:val="000000"/>
          <w:sz w:val="28"/>
          <w:szCs w:val="28"/>
          <w:lang w:val="ru-RU"/>
        </w:rPr>
        <w:t>етского</w:t>
      </w:r>
      <w:proofErr w:type="gramEnd"/>
      <w:r w:rsidR="00E83D46">
        <w:rPr>
          <w:color w:val="000000"/>
          <w:sz w:val="28"/>
          <w:szCs w:val="28"/>
          <w:lang w:val="ru-RU"/>
        </w:rPr>
        <w:t xml:space="preserve"> общественного объединения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 w:rsidR="00E83D46">
        <w:rPr>
          <w:color w:val="000000"/>
          <w:sz w:val="28"/>
          <w:szCs w:val="28"/>
          <w:lang w:val="ru-RU"/>
        </w:rPr>
        <w:t xml:space="preserve"> проводимых в 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</w:t>
      </w:r>
      <w:r w:rsidR="00E83D46">
        <w:rPr>
          <w:rStyle w:val="CharAttribute484"/>
          <w:rFonts w:eastAsia="№Е;Times New Roman"/>
          <w:i w:val="0"/>
          <w:szCs w:val="28"/>
          <w:lang w:val="ru-RU"/>
        </w:rPr>
        <w:t>офориентационной</w:t>
      </w:r>
      <w:proofErr w:type="spellEnd"/>
      <w:r w:rsidR="00E83D46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  медиа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</w:t>
      </w:r>
      <w:r w:rsidR="00E83D46">
        <w:rPr>
          <w:color w:val="000000"/>
          <w:sz w:val="28"/>
          <w:szCs w:val="28"/>
          <w:lang w:val="ru-RU"/>
        </w:rPr>
        <w:t>етно-эстетической среды 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</w:t>
      </w:r>
      <w:r w:rsidR="00E83D46">
        <w:rPr>
          <w:iCs/>
          <w:sz w:val="28"/>
          <w:szCs w:val="28"/>
          <w:lang w:val="ru-RU"/>
        </w:rPr>
        <w:t>ачеством взаимодействия 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 w:rsidR="00E83D46">
        <w:rPr>
          <w:sz w:val="28"/>
          <w:szCs w:val="28"/>
          <w:lang w:val="ru-RU"/>
        </w:rPr>
        <w:t>организуемой в 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управленческих решений</w:t>
      </w:r>
      <w:r w:rsidR="00E83D46">
        <w:rPr>
          <w:sz w:val="28"/>
          <w:szCs w:val="28"/>
          <w:lang w:val="ru-RU"/>
        </w:rPr>
        <w:t>,</w:t>
      </w:r>
      <w:r w:rsidR="00E83D46" w:rsidRPr="00E83D46">
        <w:rPr>
          <w:sz w:val="28"/>
          <w:szCs w:val="28"/>
          <w:lang w:val="ru-RU"/>
        </w:rPr>
        <w:t xml:space="preserve"> </w:t>
      </w:r>
      <w:r w:rsidR="00E83D46">
        <w:rPr>
          <w:sz w:val="28"/>
          <w:szCs w:val="28"/>
          <w:lang w:val="ru-RU"/>
        </w:rPr>
        <w:t>направленных на решение выявленных проблем</w:t>
      </w:r>
      <w:r>
        <w:rPr>
          <w:sz w:val="28"/>
          <w:szCs w:val="28"/>
          <w:lang w:val="ru-RU"/>
        </w:rPr>
        <w:t>.</w:t>
      </w:r>
    </w:p>
    <w:p w:rsidR="0098682D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E83D46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</w:t>
      </w:r>
      <w:r w:rsidR="004D5AE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>
      <w:pPr>
        <w:ind w:right="-1" w:firstLine="567"/>
        <w:rPr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 w:rsidSect="005B54B8">
          <w:footerReference w:type="default" r:id="rId8"/>
          <w:footerReference w:type="first" r:id="rId9"/>
          <w:pgSz w:w="16838" w:h="11906" w:orient="landscape"/>
          <w:pgMar w:top="1134" w:right="851" w:bottom="567" w:left="851" w:header="0" w:footer="720" w:gutter="0"/>
          <w:cols w:space="720"/>
          <w:formProt w:val="0"/>
          <w:titlePg/>
          <w:docGrid w:linePitch="360"/>
        </w:sectPr>
      </w:pPr>
    </w:p>
    <w:p w:rsidR="0098682D" w:rsidRPr="002054A0" w:rsidRDefault="0098682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>УТВЕРЖДАЮ</w:t>
      </w:r>
    </w:p>
    <w:p w:rsidR="002C3227" w:rsidRPr="002C3227" w:rsidRDefault="00853559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Директор</w:t>
      </w:r>
      <w:r w:rsidR="002C3227" w:rsidRPr="002C3227">
        <w:rPr>
          <w:kern w:val="0"/>
          <w:sz w:val="24"/>
          <w:lang w:val="ru-RU" w:eastAsia="ru-RU"/>
        </w:rPr>
        <w:t xml:space="preserve"> БОУ г. Омска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«Средняя общеобразовательная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                                                                         </w:t>
      </w:r>
      <w:r>
        <w:rPr>
          <w:kern w:val="0"/>
          <w:sz w:val="24"/>
          <w:lang w:val="ru-RU" w:eastAsia="ru-RU"/>
        </w:rPr>
        <w:t xml:space="preserve">       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 xml:space="preserve">  </w:t>
      </w:r>
      <w:proofErr w:type="gramStart"/>
      <w:r w:rsidRPr="002C3227">
        <w:rPr>
          <w:kern w:val="0"/>
          <w:sz w:val="24"/>
          <w:lang w:val="ru-RU" w:eastAsia="ru-RU"/>
        </w:rPr>
        <w:t>школа</w:t>
      </w:r>
      <w:proofErr w:type="gramEnd"/>
      <w:r w:rsidRPr="002C3227">
        <w:rPr>
          <w:kern w:val="0"/>
          <w:sz w:val="24"/>
          <w:lang w:val="ru-RU" w:eastAsia="ru-RU"/>
        </w:rPr>
        <w:t xml:space="preserve"> № 80»</w:t>
      </w:r>
    </w:p>
    <w:p w:rsidR="002C3227" w:rsidRPr="002C3227" w:rsidRDefault="00853559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__________________</w:t>
      </w:r>
      <w:proofErr w:type="spellStart"/>
      <w:r>
        <w:rPr>
          <w:kern w:val="0"/>
          <w:sz w:val="24"/>
          <w:lang w:val="ru-RU" w:eastAsia="ru-RU"/>
        </w:rPr>
        <w:t>А.Р.Кадочигова</w:t>
      </w:r>
      <w:proofErr w:type="spellEnd"/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>Приказ № _______________</w:t>
      </w:r>
    </w:p>
    <w:p w:rsidR="002C3227" w:rsidRDefault="002C3227" w:rsidP="002C3227">
      <w:pPr>
        <w:tabs>
          <w:tab w:val="left" w:pos="360"/>
        </w:tabs>
        <w:ind w:left="284" w:hanging="284"/>
        <w:jc w:val="right"/>
        <w:rPr>
          <w:sz w:val="24"/>
        </w:rPr>
      </w:pPr>
      <w:r w:rsidRPr="002C3227">
        <w:rPr>
          <w:kern w:val="0"/>
          <w:sz w:val="24"/>
          <w:lang w:val="ru-RU" w:eastAsia="ru-RU"/>
        </w:rPr>
        <w:t>От «___» _____________2023 г</w:t>
      </w:r>
    </w:p>
    <w:p w:rsidR="002C3227" w:rsidRDefault="002C3227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80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5542"/>
        <w:gridCol w:w="2114"/>
        <w:gridCol w:w="52"/>
        <w:gridCol w:w="2145"/>
        <w:gridCol w:w="4427"/>
      </w:tblGrid>
      <w:tr w:rsidR="00B56AA6" w:rsidRPr="00F95B1D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КАЛЕНДАРНЫЙ ПЛАН ВОСПИТАТЕЛЬНОЙ РАБОТЫ ШКОЛЫ</w:t>
            </w:r>
          </w:p>
          <w:p w:rsidR="00B56AA6" w:rsidRDefault="00B56AA6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lang w:val="ru-RU" w:eastAsia="ru-RU" w:bidi="hi-IN"/>
              </w:rPr>
              <w:t>уровень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lang w:val="ru-RU" w:eastAsia="ru-RU" w:bidi="hi-IN"/>
              </w:rPr>
              <w:t xml:space="preserve"> начального общего образования</w:t>
            </w:r>
          </w:p>
        </w:tc>
      </w:tr>
      <w:tr w:rsidR="00B56AA6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Дела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события</w:t>
            </w:r>
            <w:proofErr w:type="spellEnd"/>
            <w:r>
              <w:rPr>
                <w:b/>
                <w:sz w:val="24"/>
                <w:lang w:bidi="hi-IN"/>
              </w:rPr>
              <w:t xml:space="preserve">, </w:t>
            </w:r>
            <w:proofErr w:type="spellStart"/>
            <w:r>
              <w:rPr>
                <w:b/>
                <w:sz w:val="24"/>
                <w:lang w:bidi="hi-IN"/>
              </w:rPr>
              <w:t>мероприятия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r>
              <w:rPr>
                <w:b/>
                <w:sz w:val="24"/>
                <w:lang w:val="ru-RU" w:bidi="hi-IN"/>
              </w:rPr>
              <w:t>К</w:t>
            </w:r>
            <w:proofErr w:type="spellStart"/>
            <w:r>
              <w:rPr>
                <w:b/>
                <w:sz w:val="24"/>
                <w:lang w:bidi="hi-IN"/>
              </w:rPr>
              <w:t>лассы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Ориентировочное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время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проведения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Ответственные</w:t>
            </w:r>
            <w:proofErr w:type="spellEnd"/>
          </w:p>
        </w:tc>
      </w:tr>
      <w:tr w:rsidR="00B56AA6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B56AA6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ИНВАРИАНТНЫЕ МОДУЛИ</w:t>
            </w:r>
          </w:p>
        </w:tc>
      </w:tr>
      <w:tr w:rsidR="00B56AA6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AA6" w:rsidRDefault="00374174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«Классное руководство»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sz w:val="22"/>
                <w:szCs w:val="22"/>
                <w:lang w:val="ru-RU" w:bidi="hi-IN"/>
              </w:rPr>
            </w:pPr>
            <w:r>
              <w:rPr>
                <w:sz w:val="24"/>
                <w:lang w:val="ru-RU" w:bidi="hi-IN"/>
              </w:rPr>
              <w:t>Вынос флага. Гимн. «Разговор о важном»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каждый</w:t>
            </w:r>
            <w:proofErr w:type="gramEnd"/>
            <w:r>
              <w:rPr>
                <w:sz w:val="24"/>
                <w:lang w:val="ru-RU" w:bidi="hi-IN"/>
              </w:rPr>
              <w:t xml:space="preserve"> понедельник, 1 уроком 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rPr>
          <w:trHeight w:val="409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Проведение классных часов, участие в Днях единых действий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Интерактивные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Проведение инструктажей с обучающимся по ТБ, ПДД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b/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Изучение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классного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коллектива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Ведение портфолио с обучающимися класса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b/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Классные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коллективные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творческие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дела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Реализация программы внеурочной деятельности с классом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расписанию, 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Экскурсии, поездки с классом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 раз в четверть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Классный руководитель, родительский комитет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запросу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учителя-предметники</w:t>
            </w:r>
          </w:p>
        </w:tc>
      </w:tr>
      <w:tr w:rsidR="00374174" w:rsidRPr="00374174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Pr="00374174" w:rsidRDefault="00374174" w:rsidP="00374174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 xml:space="preserve">                                                                                   Модуль «Школьный урок»</w:t>
            </w:r>
          </w:p>
        </w:tc>
      </w:tr>
      <w:tr w:rsidR="00374174" w:rsidTr="005A4DD7">
        <w:trPr>
          <w:trHeight w:val="41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сентябрь</w:t>
            </w:r>
            <w:proofErr w:type="gramEnd"/>
            <w:r>
              <w:rPr>
                <w:sz w:val="24"/>
                <w:lang w:val="ru-RU" w:bidi="hi-IN"/>
              </w:rPr>
              <w:t>, 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b/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rPr>
          <w:trHeight w:val="41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proofErr w:type="spellStart"/>
            <w:r>
              <w:rPr>
                <w:sz w:val="24"/>
                <w:lang w:bidi="hi-IN"/>
              </w:rPr>
              <w:t>Игровые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формы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учебной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деятельности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rPr>
          <w:trHeight w:val="41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Содержание уроков (по плану учителя)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08.09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04.10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10.12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30.04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государственного флага Российской Федерации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22.05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День славянской письменности и культуры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24.05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left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Предметные недели (по графику)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rPr>
                <w:lang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«Курсы внеурочной деятельности»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Реализация внеурочной деятельности согласно учебному плану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муниципальных, окружных, </w:t>
            </w:r>
            <w:proofErr w:type="gramStart"/>
            <w:r>
              <w:rPr>
                <w:sz w:val="24"/>
                <w:lang w:val="ru-RU" w:bidi="hi-IN"/>
              </w:rPr>
              <w:t>городских  конкурсах</w:t>
            </w:r>
            <w:proofErr w:type="gramEnd"/>
            <w:r>
              <w:rPr>
                <w:sz w:val="24"/>
                <w:lang w:val="ru-RU" w:bidi="hi-IN"/>
              </w:rPr>
              <w:t xml:space="preserve"> детского творчества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Классные руководители, учителя внеурочных курсов</w:t>
            </w: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Вступление обучающихся в объединение РДДМ (первичное отделение) «Орлята России»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сентябрь</w:t>
            </w:r>
            <w:proofErr w:type="gramEnd"/>
            <w:r>
              <w:rPr>
                <w:sz w:val="24"/>
                <w:lang w:val="ru-RU" w:bidi="hi-IN"/>
              </w:rPr>
              <w:t>-октябрь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старшая вожатая</w:t>
            </w: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ind w:right="-1"/>
              <w:rPr>
                <w:rFonts w:eastAsia="№Е;Times New Roman"/>
                <w:color w:val="000000"/>
                <w:sz w:val="24"/>
                <w:lang w:val="ru-RU" w:eastAsia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 xml:space="preserve">Организация и проведение Всероссийских акций РДДМ </w:t>
            </w:r>
          </w:p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proofErr w:type="gramStart"/>
            <w:r>
              <w:rPr>
                <w:color w:val="000000"/>
                <w:sz w:val="24"/>
                <w:lang w:val="ru-RU" w:bidi="hi-IN"/>
              </w:rPr>
              <w:t>в</w:t>
            </w:r>
            <w:proofErr w:type="gramEnd"/>
            <w:r>
              <w:rPr>
                <w:color w:val="000000"/>
                <w:sz w:val="24"/>
                <w:lang w:val="ru-RU" w:bidi="hi-IN"/>
              </w:rPr>
              <w:t xml:space="preserve"> формате «Дней единых действий»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proofErr w:type="spellStart"/>
            <w:r>
              <w:rPr>
                <w:sz w:val="24"/>
                <w:lang w:bidi="hi-IN"/>
              </w:rPr>
              <w:t>течение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старшая вожатая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lastRenderedPageBreak/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пионерболу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У</w:t>
            </w:r>
            <w:proofErr w:type="spellStart"/>
            <w:r>
              <w:rPr>
                <w:sz w:val="24"/>
                <w:lang w:bidi="hi-IN"/>
              </w:rPr>
              <w:t>читель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выставке-конкурсе на лучшую елочную игрушку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декабрь</w:t>
            </w:r>
            <w:proofErr w:type="gram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</w:t>
            </w:r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старшая вожатая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выставке детского творчества по ПДД «Дорожная мозаика»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 Кл</w:t>
            </w:r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Шахматный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турнир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Учитель внеурочного курса «Шахматы»,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Соревнования «Веселые старты»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1 -</w:t>
            </w:r>
            <w:r>
              <w:rPr>
                <w:sz w:val="24"/>
                <w:lang w:bidi="hi-IN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 xml:space="preserve">в </w:t>
            </w:r>
            <w:r>
              <w:rPr>
                <w:sz w:val="24"/>
                <w:lang w:val="ru-RU" w:bidi="hi-IN"/>
              </w:rPr>
              <w:t>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У</w:t>
            </w:r>
            <w:proofErr w:type="spellStart"/>
            <w:r>
              <w:rPr>
                <w:sz w:val="24"/>
                <w:lang w:bidi="hi-IN"/>
              </w:rPr>
              <w:t>читель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Спортивные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соревнования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пионерболу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proofErr w:type="gramStart"/>
            <w:r>
              <w:rPr>
                <w:sz w:val="24"/>
                <w:lang w:bidi="hi-IN"/>
              </w:rPr>
              <w:t>учителя</w:t>
            </w:r>
            <w:proofErr w:type="spellEnd"/>
            <w:proofErr w:type="gram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физкультуры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</w:p>
        </w:tc>
      </w:tr>
      <w:tr w:rsidR="00374174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</w:p>
        </w:tc>
      </w:tr>
      <w:tr w:rsidR="00374174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023262" w:rsidP="00374174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«Работа с родителями»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23262">
              <w:rPr>
                <w:sz w:val="24"/>
                <w:lang w:val="ru-RU"/>
              </w:rPr>
              <w:t>Участие родителей в проведении общешкольных, классных мероприятий: «Весёлые старты»,</w:t>
            </w:r>
            <w:r w:rsidRPr="00023262">
              <w:rPr>
                <w:rFonts w:eastAsia="Arial Unicode MS"/>
                <w:sz w:val="24"/>
                <w:lang w:val="ru-RU"/>
              </w:rPr>
              <w:t xml:space="preserve"> новогодний утренник, </w:t>
            </w:r>
            <w:r w:rsidRPr="00023262">
              <w:rPr>
                <w:sz w:val="24"/>
                <w:lang w:val="ru-RU"/>
              </w:rPr>
              <w:t>классные часы и др.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 xml:space="preserve">Заместитель директора по ВР, </w:t>
            </w:r>
            <w:proofErr w:type="spellStart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ст</w:t>
            </w:r>
            <w:proofErr w:type="spellEnd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вожатая,  классные</w:t>
            </w:r>
            <w:proofErr w:type="gramEnd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023262" w:rsidRP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sz w:val="24"/>
              </w:rPr>
              <w:t>Общешкольное</w:t>
            </w:r>
            <w:proofErr w:type="spellEnd"/>
            <w:r w:rsidRPr="00F96AB7">
              <w:rPr>
                <w:sz w:val="24"/>
              </w:rPr>
              <w:t xml:space="preserve"> </w:t>
            </w:r>
            <w:proofErr w:type="spellStart"/>
            <w:r w:rsidRPr="00F96AB7">
              <w:rPr>
                <w:sz w:val="24"/>
              </w:rPr>
              <w:t>родительское</w:t>
            </w:r>
            <w:proofErr w:type="spellEnd"/>
            <w:r w:rsidRPr="00F96AB7">
              <w:rPr>
                <w:sz w:val="24"/>
              </w:rPr>
              <w:t xml:space="preserve"> </w:t>
            </w:r>
            <w:proofErr w:type="spellStart"/>
            <w:r w:rsidRPr="00F96AB7">
              <w:rPr>
                <w:sz w:val="24"/>
              </w:rPr>
              <w:t>собрание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016B12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016B12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016B12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16B12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Директор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школы</w:t>
            </w:r>
            <w:proofErr w:type="spell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sz w:val="24"/>
                <w:lang w:val="ru-RU"/>
              </w:rPr>
            </w:pPr>
            <w:r w:rsidRPr="00023262">
              <w:rPr>
                <w:sz w:val="24"/>
                <w:lang w:val="ru-RU"/>
              </w:rPr>
              <w:t>Информационное оповещение через школьный сайт, группы и родительские чаты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Зам.директора</w:t>
            </w:r>
            <w:proofErr w:type="spellEnd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 xml:space="preserve"> по ВР, советник директора по ВР, </w:t>
            </w:r>
            <w:proofErr w:type="spellStart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кл</w:t>
            </w:r>
            <w:proofErr w:type="spellEnd"/>
            <w:proofErr w:type="gramStart"/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. руководители</w:t>
            </w:r>
            <w:proofErr w:type="gramEnd"/>
          </w:p>
        </w:tc>
      </w:tr>
      <w:tr w:rsidR="00023262" w:rsidRP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B444B0"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444B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023262" w:rsidRP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Совместные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детьми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экскурсии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96AB7"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96AB7"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96AB7">
              <w:rPr>
                <w:color w:val="000000"/>
                <w:sz w:val="24"/>
              </w:rPr>
              <w:t>руководителей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023262" w:rsidRP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rFonts w:eastAsia="№Е"/>
                <w:spacing w:val="-6"/>
                <w:sz w:val="24"/>
                <w:lang w:val="ru-RU" w:eastAsia="ru-RU"/>
              </w:rPr>
            </w:pPr>
            <w:r w:rsidRPr="00023262">
              <w:rPr>
                <w:rFonts w:eastAsia="№Е"/>
                <w:spacing w:val="-6"/>
                <w:sz w:val="24"/>
                <w:lang w:val="ru-RU" w:eastAsia="ru-RU"/>
              </w:rPr>
              <w:t>Работа Совета профилактики с</w:t>
            </w:r>
          </w:p>
          <w:p w:rsidR="00023262" w:rsidRPr="00023262" w:rsidRDefault="00023262" w:rsidP="00023262">
            <w:pPr>
              <w:ind w:right="-1"/>
              <w:rPr>
                <w:rFonts w:eastAsia="№Е"/>
                <w:spacing w:val="-6"/>
                <w:sz w:val="24"/>
                <w:lang w:val="ru-RU" w:eastAsia="ru-RU"/>
              </w:rPr>
            </w:pPr>
            <w:proofErr w:type="gramStart"/>
            <w:r w:rsidRPr="00023262">
              <w:rPr>
                <w:rFonts w:eastAsia="№Е"/>
                <w:spacing w:val="-6"/>
                <w:sz w:val="24"/>
                <w:lang w:val="ru-RU" w:eastAsia="ru-RU"/>
              </w:rPr>
              <w:t>неблагополучными  семьями</w:t>
            </w:r>
            <w:proofErr w:type="gramEnd"/>
            <w:r w:rsidRPr="00023262">
              <w:rPr>
                <w:rFonts w:eastAsia="№Е"/>
                <w:spacing w:val="-6"/>
                <w:sz w:val="24"/>
                <w:lang w:val="ru-RU" w:eastAsia="ru-RU"/>
              </w:rPr>
              <w:t xml:space="preserve">  по вопросам воспитания, обучения детей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6014BB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6014B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6014BB" w:rsidRDefault="00023262" w:rsidP="00023262">
            <w:pPr>
              <w:rPr>
                <w:color w:val="000000"/>
                <w:sz w:val="24"/>
              </w:rPr>
            </w:pPr>
            <w:proofErr w:type="spellStart"/>
            <w:r w:rsidRPr="006014BB">
              <w:rPr>
                <w:color w:val="000000"/>
                <w:sz w:val="24"/>
              </w:rPr>
              <w:t>По</w:t>
            </w:r>
            <w:proofErr w:type="spellEnd"/>
            <w:r w:rsidRPr="006014BB">
              <w:rPr>
                <w:color w:val="000000"/>
                <w:sz w:val="24"/>
              </w:rPr>
              <w:t xml:space="preserve"> </w:t>
            </w:r>
            <w:proofErr w:type="spellStart"/>
            <w:r w:rsidRPr="006014BB">
              <w:rPr>
                <w:color w:val="000000"/>
                <w:sz w:val="24"/>
              </w:rPr>
              <w:t>плану</w:t>
            </w:r>
            <w:proofErr w:type="spellEnd"/>
            <w:r w:rsidRPr="006014BB">
              <w:rPr>
                <w:color w:val="000000"/>
                <w:sz w:val="24"/>
              </w:rPr>
              <w:t xml:space="preserve"> </w:t>
            </w:r>
            <w:proofErr w:type="spellStart"/>
            <w:r w:rsidRPr="006014BB">
              <w:rPr>
                <w:color w:val="000000"/>
                <w:sz w:val="24"/>
              </w:rPr>
              <w:t>Совета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6014BB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6014BB">
              <w:rPr>
                <w:rFonts w:eastAsia="Batang"/>
                <w:color w:val="000000"/>
                <w:sz w:val="24"/>
                <w:lang w:eastAsia="ru-RU"/>
              </w:rPr>
              <w:t>Председатель</w:t>
            </w:r>
            <w:proofErr w:type="spellEnd"/>
            <w:r w:rsidRPr="006014BB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014BB">
              <w:rPr>
                <w:rFonts w:eastAsia="Batang"/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</w:tr>
      <w:tr w:rsidR="00374174" w:rsidTr="00E90794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«Ключевые школьные дела»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Посвящение</w:t>
            </w:r>
            <w:proofErr w:type="spellEnd"/>
            <w:r>
              <w:rPr>
                <w:sz w:val="24"/>
                <w:lang w:bidi="hi-IN"/>
              </w:rPr>
              <w:t xml:space="preserve"> в </w:t>
            </w:r>
            <w:proofErr w:type="spellStart"/>
            <w:r>
              <w:rPr>
                <w:sz w:val="24"/>
                <w:lang w:bidi="hi-IN"/>
              </w:rPr>
              <w:t>первоклассники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Старшая вожатая,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мероприятиях, посвященных Дню народного единства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02-06.11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Праздник</w:t>
            </w:r>
            <w:proofErr w:type="spellEnd"/>
            <w:r>
              <w:rPr>
                <w:sz w:val="24"/>
                <w:lang w:bidi="hi-IN"/>
              </w:rPr>
              <w:t xml:space="preserve"> «</w:t>
            </w:r>
            <w:proofErr w:type="spellStart"/>
            <w:r>
              <w:rPr>
                <w:sz w:val="24"/>
                <w:lang w:bidi="hi-IN"/>
              </w:rPr>
              <w:t>День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матери</w:t>
            </w:r>
            <w:proofErr w:type="spellEnd"/>
            <w:r>
              <w:rPr>
                <w:sz w:val="24"/>
                <w:lang w:bidi="hi-IN"/>
              </w:rPr>
              <w:t>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23-30.11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Старшая вожатая,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акции «Каждой птичке – по кормушке»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ноябрь</w:t>
            </w:r>
            <w:proofErr w:type="gramEnd"/>
            <w:r>
              <w:rPr>
                <w:sz w:val="24"/>
                <w:lang w:val="ru-RU" w:bidi="hi-IN"/>
              </w:rPr>
              <w:t xml:space="preserve"> - декабрь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Старшая вожатая</w:t>
            </w:r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 w:bidi="hi-IN"/>
              </w:rPr>
              <w:t>квест</w:t>
            </w:r>
            <w:proofErr w:type="spellEnd"/>
            <w:r>
              <w:rPr>
                <w:sz w:val="24"/>
                <w:lang w:val="ru-RU" w:bidi="hi-IN"/>
              </w:rPr>
              <w:t>, хороводы, спектакли)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21-29.12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обучающихся в Губернаторской ёлке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декабрь</w:t>
            </w:r>
            <w:proofErr w:type="gram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 xml:space="preserve">Участие в смотре строя и песни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20.02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r>
              <w:rPr>
                <w:sz w:val="24"/>
                <w:lang w:val="ru-RU" w:bidi="hi-IN"/>
              </w:rPr>
              <w:t xml:space="preserve">.  </w:t>
            </w:r>
            <w:proofErr w:type="gramStart"/>
            <w:r>
              <w:rPr>
                <w:sz w:val="24"/>
                <w:lang w:val="ru-RU" w:bidi="hi-IN"/>
              </w:rPr>
              <w:t>руководители</w:t>
            </w:r>
            <w:proofErr w:type="gramEnd"/>
            <w:r>
              <w:rPr>
                <w:sz w:val="24"/>
                <w:lang w:val="ru-RU" w:bidi="hi-IN"/>
              </w:rPr>
              <w:t>, учитель физкультуры</w:t>
            </w: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Мероприятия, посвященные Международному женскому дню 8 Марта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05.03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Школьный фестиваль детского творчества «Зажги свою звезду»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26.03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воспитательной работе, старшая вожатая,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педагоги</w:t>
            </w:r>
          </w:p>
        </w:tc>
      </w:tr>
      <w:tr w:rsidR="00374174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Участие в мероприятиях, посвященных Дню Космонавтики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0</w:t>
            </w:r>
            <w:r>
              <w:rPr>
                <w:sz w:val="24"/>
                <w:lang w:bidi="hi-IN"/>
              </w:rPr>
              <w:t>8-12.04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Старшая вожатая</w:t>
            </w:r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proofErr w:type="gramEnd"/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Участие в мероприятиях, посвященных празднованию Дня Победы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05-09.05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педагоги</w:t>
            </w: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Праздник «Последний звонок» (участие первоклассников)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24.05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педагоги</w:t>
            </w:r>
          </w:p>
        </w:tc>
      </w:tr>
      <w:tr w:rsidR="00374174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2-4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30.05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374174" w:rsidP="00374174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педагоги</w:t>
            </w:r>
          </w:p>
        </w:tc>
      </w:tr>
      <w:tr w:rsidR="00374174" w:rsidRPr="00F95B1D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174" w:rsidRDefault="00023262" w:rsidP="00374174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«Организация предметно-эстетической среды»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внешнего фасада здания, класса,</w:t>
            </w:r>
            <w:r>
              <w:rPr>
                <w:sz w:val="28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герб). Оформление школьного уголка, уголка безопасности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август</w:t>
            </w:r>
            <w:proofErr w:type="gramEnd"/>
            <w:r>
              <w:rPr>
                <w:sz w:val="24"/>
                <w:lang w:val="ru-RU" w:bidi="hi-IN"/>
              </w:rPr>
              <w:t>-сентябрь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старшая вожатая, советник по воспитательной работе,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  <w:lang w:val="ru-RU" w:bidi="hi-IN"/>
              </w:rPr>
              <w:t xml:space="preserve"> </w:t>
            </w:r>
            <w:r>
              <w:rPr>
                <w:sz w:val="24"/>
                <w:lang w:val="ru-RU" w:bidi="hi-IN"/>
              </w:rPr>
              <w:t>учебным предметам, курсам, модулям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</w:t>
            </w:r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 xml:space="preserve">, учителя-предметники, педагог-психолог, </w:t>
            </w:r>
            <w:proofErr w:type="spellStart"/>
            <w:r>
              <w:rPr>
                <w:sz w:val="24"/>
                <w:lang w:val="ru-RU" w:bidi="hi-IN"/>
              </w:rPr>
              <w:t>соц.педагог</w:t>
            </w:r>
            <w:proofErr w:type="spell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плану </w:t>
            </w:r>
            <w:proofErr w:type="spellStart"/>
            <w:r>
              <w:rPr>
                <w:sz w:val="24"/>
                <w:lang w:val="ru-RU" w:bidi="hi-IN"/>
              </w:rPr>
              <w:t>кл.рук</w:t>
            </w:r>
            <w:proofErr w:type="spellEnd"/>
            <w:r>
              <w:rPr>
                <w:sz w:val="24"/>
                <w:lang w:val="ru-RU" w:bidi="hi-IN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</w:t>
            </w:r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  <w:r>
              <w:rPr>
                <w:sz w:val="24"/>
                <w:lang w:val="ru-RU" w:bidi="hi-IN"/>
              </w:rPr>
              <w:t>, педагоги, учитель ИЗО и технологии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Организация и поддержание в общеобразовательной организации звукового </w:t>
            </w:r>
            <w:r>
              <w:rPr>
                <w:sz w:val="24"/>
                <w:lang w:val="ru-RU" w:bidi="hi-IN"/>
              </w:rPr>
              <w:lastRenderedPageBreak/>
      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lastRenderedPageBreak/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мере необходимости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учитель музыки,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мере необходимости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мере необходимости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Заместитель директора по ВР, советник по ВР, старшая </w:t>
            </w:r>
            <w:proofErr w:type="gramStart"/>
            <w:r>
              <w:rPr>
                <w:sz w:val="24"/>
                <w:lang w:val="ru-RU" w:bidi="hi-IN"/>
              </w:rPr>
              <w:t xml:space="preserve">вожатая, 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End"/>
            <w:r>
              <w:rPr>
                <w:sz w:val="24"/>
                <w:lang w:val="ru-RU" w:bidi="hi-IN"/>
              </w:rPr>
              <w:t>. руководители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по</w:t>
            </w:r>
            <w:proofErr w:type="gramEnd"/>
            <w:r>
              <w:rPr>
                <w:sz w:val="24"/>
                <w:lang w:val="ru-RU" w:bidi="hi-IN"/>
              </w:rPr>
              <w:t xml:space="preserve"> мере необходимости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Социальный педагог</w:t>
            </w:r>
          </w:p>
        </w:tc>
      </w:tr>
      <w:tr w:rsidR="00023262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«Профилактика и безопасность»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сентябрь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Преподаватель-организатор ОБЖ,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Всероссийский открытый урок по ОБЖ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03.09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Преподаватель-организатор ОБЖ,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14 - 19.09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Преподаватель-организатор ОБЖ, Совет обучающихся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Объектовая тренировка эвакуации при угрозе </w:t>
            </w:r>
            <w:r>
              <w:rPr>
                <w:sz w:val="24"/>
                <w:lang w:val="ru-RU" w:bidi="hi-IN"/>
              </w:rPr>
              <w:lastRenderedPageBreak/>
              <w:t>террористического акта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октябрь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 xml:space="preserve">. </w:t>
            </w:r>
            <w:r>
              <w:rPr>
                <w:sz w:val="24"/>
                <w:lang w:val="ru-RU" w:bidi="hi-IN"/>
              </w:rPr>
              <w:lastRenderedPageBreak/>
              <w:t>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ноябрь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5A4DD7" w:rsidRPr="003A63E2" w:rsidTr="00E90794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 w:rsidRPr="005A4DD7">
              <w:rPr>
                <w:b/>
                <w:sz w:val="24"/>
                <w:lang w:val="ru-RU" w:bidi="hi-IN"/>
              </w:rPr>
              <w:t>Модуль «Самоуправление»</w:t>
            </w:r>
          </w:p>
        </w:tc>
      </w:tr>
      <w:tr w:rsidR="00023262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23262"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 w:rsidRPr="00023262"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 w:rsidRPr="00023262"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023262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23262">
              <w:rPr>
                <w:rFonts w:eastAsia="№Е"/>
                <w:color w:val="00000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023262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23262">
              <w:rPr>
                <w:rFonts w:eastAsia="№Е"/>
                <w:color w:val="000000"/>
                <w:sz w:val="24"/>
                <w:lang w:val="ru-RU" w:eastAsia="ru-RU"/>
              </w:rPr>
              <w:t>Подготовка и проведение классных ключевых дел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активы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классов</w:t>
            </w:r>
            <w:proofErr w:type="spell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sz w:val="24"/>
              </w:rPr>
              <w:t>К</w:t>
            </w:r>
            <w:r>
              <w:rPr>
                <w:sz w:val="24"/>
              </w:rPr>
              <w:t>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Звездный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rFonts w:eastAsia="Batang"/>
                <w:color w:val="000000"/>
                <w:sz w:val="24"/>
                <w:u w:val="double"/>
                <w:lang w:val="ru-RU" w:eastAsia="ru-RU"/>
              </w:rPr>
            </w:pPr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 xml:space="preserve">Заместитель директора по ВР, советник директора по </w:t>
            </w:r>
            <w:r w:rsidRPr="00023262">
              <w:rPr>
                <w:rFonts w:eastAsia="Batang"/>
                <w:color w:val="000000"/>
                <w:sz w:val="24"/>
                <w:u w:val="double"/>
                <w:lang w:val="ru-RU" w:eastAsia="ru-RU"/>
              </w:rPr>
              <w:t xml:space="preserve">ВР, </w:t>
            </w:r>
            <w:proofErr w:type="spellStart"/>
            <w:r w:rsidRPr="00023262">
              <w:rPr>
                <w:rFonts w:eastAsia="Batang"/>
                <w:color w:val="000000"/>
                <w:sz w:val="24"/>
                <w:u w:val="double"/>
                <w:lang w:val="ru-RU" w:eastAsia="ru-RU"/>
              </w:rPr>
              <w:t>кл</w:t>
            </w:r>
            <w:proofErr w:type="spellEnd"/>
            <w:proofErr w:type="gramStart"/>
            <w:r w:rsidRPr="00023262">
              <w:rPr>
                <w:rFonts w:eastAsia="Batang"/>
                <w:color w:val="000000"/>
                <w:sz w:val="24"/>
                <w:u w:val="double"/>
                <w:lang w:val="ru-RU" w:eastAsia="ru-RU"/>
              </w:rPr>
              <w:t>. руководители</w:t>
            </w:r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sz w:val="24"/>
                <w:lang w:val="ru-RU"/>
              </w:rPr>
            </w:pPr>
            <w:r w:rsidRPr="00023262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F96AB7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23262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 по ВР, ст. вожатая, классные руководители</w:t>
            </w:r>
          </w:p>
        </w:tc>
      </w:tr>
      <w:tr w:rsidR="00023262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023262" w:rsidRDefault="00023262" w:rsidP="00023262">
            <w:pPr>
              <w:rPr>
                <w:lang w:val="ru-RU"/>
              </w:rPr>
            </w:pPr>
            <w:r w:rsidRPr="00023262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Pr="00F96AB7" w:rsidRDefault="00023262" w:rsidP="00023262">
            <w:pPr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RPr="003A63E2" w:rsidTr="00E90794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jc w:val="center"/>
              <w:rPr>
                <w:rFonts w:eastAsia="Batang"/>
                <w:b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Batang"/>
                <w:b/>
                <w:color w:val="000000"/>
                <w:sz w:val="24"/>
                <w:lang w:val="ru-RU" w:eastAsia="ru-RU"/>
              </w:rPr>
              <w:t>Модуль «Профориентация»</w:t>
            </w:r>
          </w:p>
        </w:tc>
      </w:tr>
      <w:tr w:rsidR="005A4DD7" w:rsidRPr="003A63E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023262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ВАРИАТИВНЫЕ МОДУЛИ</w:t>
            </w:r>
          </w:p>
        </w:tc>
      </w:tr>
      <w:tr w:rsidR="00023262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Детские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общественные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объединения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Вступление обучающихся в объединение РДДМ (первичное отделение) Орлята России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С</w:t>
            </w:r>
            <w:proofErr w:type="spellStart"/>
            <w:r>
              <w:rPr>
                <w:sz w:val="24"/>
                <w:lang w:bidi="hi-IN"/>
              </w:rPr>
              <w:t>оветник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по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воспитательной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работе</w:t>
            </w:r>
            <w:proofErr w:type="spell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знаний</w:t>
            </w:r>
          </w:p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01.09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учителя</w:t>
            </w:r>
          </w:p>
          <w:p w:rsidR="00023262" w:rsidRDefault="00023262" w:rsidP="00023262">
            <w:pPr>
              <w:ind w:right="-1"/>
              <w:rPr>
                <w:rFonts w:eastAsia="№Е;Times New Roman"/>
                <w:color w:val="000000"/>
                <w:sz w:val="24"/>
                <w:lang w:val="ru-RU" w:eastAsia="ru-RU" w:bidi="hi-I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народного единства</w:t>
            </w:r>
          </w:p>
          <w:p w:rsidR="00023262" w:rsidRDefault="00023262" w:rsidP="00023262">
            <w:pPr>
              <w:ind w:right="-1"/>
              <w:rPr>
                <w:rFonts w:eastAsia="№Е;Times New Roman"/>
                <w:color w:val="000000"/>
                <w:sz w:val="24"/>
                <w:lang w:val="ru-RU" w:eastAsia="ru-RU" w:bidi="hi-I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04.11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62" w:rsidRDefault="00023262" w:rsidP="00023262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 xml:space="preserve">Дни единых действий: участие во Всероссийской </w:t>
            </w: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lastRenderedPageBreak/>
              <w:t>акции, посвященной Дню матери</w:t>
            </w:r>
          </w:p>
          <w:p w:rsidR="00023262" w:rsidRDefault="00023262" w:rsidP="00023262">
            <w:pPr>
              <w:ind w:right="-1"/>
              <w:rPr>
                <w:rFonts w:eastAsia="№Е;Times New Roman"/>
                <w:color w:val="000000"/>
                <w:sz w:val="24"/>
                <w:lang w:val="ru-RU" w:eastAsia="ru-RU" w:bidi="hi-I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lastRenderedPageBreak/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29.11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Советник по воспитательной работе, </w:t>
            </w:r>
            <w:r>
              <w:rPr>
                <w:sz w:val="24"/>
                <w:lang w:val="ru-RU" w:bidi="hi-IN"/>
              </w:rPr>
              <w:lastRenderedPageBreak/>
              <w:t>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ind w:right="-1"/>
              <w:rPr>
                <w:sz w:val="24"/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 xml:space="preserve"> </w:t>
            </w:r>
            <w:proofErr w:type="spellStart"/>
            <w:proofErr w:type="gramStart"/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>кинопросмотр</w:t>
            </w:r>
            <w:proofErr w:type="spellEnd"/>
            <w:proofErr w:type="gram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3-4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09.12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ind w:right="-1"/>
              <w:rPr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книгодарения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14.02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ind w:right="-1"/>
              <w:rPr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22.02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ind w:right="-1"/>
              <w:rPr>
                <w:lang w:val="ru-RU"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05-07.03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ind w:right="-1"/>
              <w:rPr>
                <w:lang w:bidi="hi-IN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 w:bidi="hi-IN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 w:bidi="hi-IN"/>
              </w:rPr>
              <w:t>Победы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05-</w:t>
            </w:r>
            <w:r>
              <w:rPr>
                <w:sz w:val="24"/>
                <w:lang w:bidi="hi-IN"/>
              </w:rPr>
              <w:t>09.05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Советник по воспитательной работе, классные руководители</w:t>
            </w:r>
          </w:p>
        </w:tc>
      </w:tr>
      <w:tr w:rsidR="00023262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b/>
                <w:sz w:val="24"/>
                <w:lang w:bidi="hi-IN"/>
              </w:rPr>
            </w:pPr>
            <w:proofErr w:type="spellStart"/>
            <w:r>
              <w:rPr>
                <w:b/>
                <w:sz w:val="24"/>
                <w:lang w:bidi="hi-IN"/>
              </w:rPr>
              <w:t>Модуль</w:t>
            </w:r>
            <w:proofErr w:type="spellEnd"/>
            <w:r>
              <w:rPr>
                <w:b/>
                <w:sz w:val="24"/>
                <w:lang w:bidi="hi-IN"/>
              </w:rPr>
              <w:t xml:space="preserve"> «</w:t>
            </w:r>
            <w:proofErr w:type="spellStart"/>
            <w:r>
              <w:rPr>
                <w:b/>
                <w:sz w:val="24"/>
                <w:lang w:bidi="hi-IN"/>
              </w:rPr>
              <w:t>Школьные</w:t>
            </w:r>
            <w:proofErr w:type="spellEnd"/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>
              <w:rPr>
                <w:b/>
                <w:sz w:val="24"/>
                <w:lang w:bidi="hi-IN"/>
              </w:rPr>
              <w:t>медиа</w:t>
            </w:r>
            <w:proofErr w:type="spellEnd"/>
            <w:r>
              <w:rPr>
                <w:b/>
                <w:sz w:val="24"/>
                <w:lang w:bidi="hi-IN"/>
              </w:rPr>
              <w:t>»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Библиотечные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уроки</w:t>
            </w:r>
            <w:proofErr w:type="spellEnd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Ознакомительная</w:t>
            </w:r>
            <w:proofErr w:type="spellEnd"/>
            <w:r>
              <w:rPr>
                <w:sz w:val="24"/>
                <w:lang w:bidi="hi-IN"/>
              </w:rPr>
              <w:t xml:space="preserve"> </w:t>
            </w:r>
            <w:proofErr w:type="spellStart"/>
            <w:r>
              <w:rPr>
                <w:sz w:val="24"/>
                <w:lang w:bidi="hi-IN"/>
              </w:rPr>
              <w:t>экскурсия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14 – 21.09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П</w:t>
            </w:r>
            <w:proofErr w:type="spellStart"/>
            <w:r>
              <w:rPr>
                <w:sz w:val="24"/>
                <w:lang w:bidi="hi-IN"/>
              </w:rPr>
              <w:t>едагог-библиотекарь</w:t>
            </w:r>
            <w:proofErr w:type="spellEnd"/>
            <w:r>
              <w:rPr>
                <w:sz w:val="24"/>
                <w:lang w:bidi="hi-IN"/>
              </w:rPr>
              <w:t xml:space="preserve">, </w:t>
            </w:r>
            <w:proofErr w:type="spellStart"/>
            <w:r>
              <w:rPr>
                <w:sz w:val="24"/>
                <w:lang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bidi="hi-IN"/>
              </w:rPr>
              <w:t xml:space="preserve">. </w:t>
            </w:r>
            <w:proofErr w:type="spellStart"/>
            <w:r>
              <w:rPr>
                <w:sz w:val="24"/>
                <w:lang w:bidi="hi-IN"/>
              </w:rPr>
              <w:t>руководители</w:t>
            </w:r>
            <w:proofErr w:type="spellEnd"/>
            <w:proofErr w:type="gramEnd"/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 – 10.10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педагог-организатор ОБЖ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10-20.10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Педагог-библиотекарь, педагог-организатор ОБЖ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январь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Старшая вожатая, классные руководители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Библиотечные часы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1</w:t>
            </w:r>
            <w:r>
              <w:rPr>
                <w:sz w:val="24"/>
                <w:lang w:bidi="hi-IN"/>
              </w:rPr>
              <w:t>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март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Педагог-библиотекарь,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Неделя детской книги. Комплекс мероприятий в рамках недели.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spellStart"/>
            <w:r>
              <w:rPr>
                <w:sz w:val="24"/>
                <w:lang w:bidi="hi-IN"/>
              </w:rPr>
              <w:t>апрель</w:t>
            </w:r>
            <w:proofErr w:type="spell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Педагог-библиотекарь,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Тематическая </w:t>
            </w:r>
            <w:proofErr w:type="gramStart"/>
            <w:r>
              <w:rPr>
                <w:sz w:val="24"/>
                <w:lang w:val="ru-RU" w:bidi="hi-IN"/>
              </w:rPr>
              <w:t>выставка,  посвященные</w:t>
            </w:r>
            <w:proofErr w:type="gramEnd"/>
            <w:r>
              <w:rPr>
                <w:sz w:val="24"/>
                <w:lang w:val="ru-RU" w:bidi="hi-IN"/>
              </w:rPr>
              <w:t xml:space="preserve"> Дню Победы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val="ru-RU" w:bidi="hi-IN"/>
              </w:rPr>
              <w:t>1</w:t>
            </w:r>
            <w:r>
              <w:rPr>
                <w:sz w:val="24"/>
                <w:lang w:bidi="hi-IN"/>
              </w:rPr>
              <w:t>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01-09.05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 xml:space="preserve">Педагог-библиотекарь, </w:t>
            </w:r>
            <w:proofErr w:type="spellStart"/>
            <w:r>
              <w:rPr>
                <w:sz w:val="24"/>
                <w:lang w:val="ru-RU" w:bidi="hi-IN"/>
              </w:rPr>
              <w:t>кл</w:t>
            </w:r>
            <w:proofErr w:type="spellEnd"/>
            <w:proofErr w:type="gramStart"/>
            <w:r>
              <w:rPr>
                <w:sz w:val="24"/>
                <w:lang w:val="ru-RU" w:bidi="hi-IN"/>
              </w:rPr>
              <w:t>. руководители</w:t>
            </w:r>
            <w:proofErr w:type="gramEnd"/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Кинолектории, посвященные Дню Победы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май</w:t>
            </w:r>
            <w:proofErr w:type="gram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</w:t>
            </w:r>
          </w:p>
        </w:tc>
      </w:tr>
      <w:tr w:rsidR="00023262" w:rsidTr="008904F2"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b/>
                <w:sz w:val="24"/>
                <w:lang w:val="ru-RU" w:bidi="hi-IN"/>
              </w:rPr>
            </w:pPr>
            <w:r>
              <w:rPr>
                <w:b/>
                <w:sz w:val="24"/>
                <w:lang w:val="ru-RU" w:bidi="hi-IN"/>
              </w:rPr>
              <w:t>Модуль «Экскурсии, экспедиции, походы»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Походы в театры, на выставки, в музеи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lang w:val="ru-RU" w:bidi="hi-IN"/>
              </w:rPr>
            </w:pPr>
            <w:r>
              <w:rPr>
                <w:sz w:val="24"/>
                <w:lang w:val="ru-RU" w:bidi="hi-IN"/>
              </w:rPr>
              <w:t>Экскурсии по патриотической тематике, ранней профориентации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023262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lastRenderedPageBreak/>
              <w:t>Походы выходного дня, экскурсии, походы, экспедиции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val="ru-RU"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Классные руководители, родительский комитет</w:t>
            </w:r>
          </w:p>
        </w:tc>
      </w:tr>
      <w:tr w:rsidR="00023262" w:rsidRPr="00F95B1D" w:rsidTr="005A4DD7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Организация экскурсий в МЧС России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1-4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jc w:val="center"/>
              <w:rPr>
                <w:sz w:val="24"/>
                <w:lang w:bidi="hi-IN"/>
              </w:rPr>
            </w:pPr>
            <w:proofErr w:type="gramStart"/>
            <w:r>
              <w:rPr>
                <w:sz w:val="24"/>
                <w:lang w:val="ru-RU" w:bidi="hi-IN"/>
              </w:rPr>
              <w:t>в</w:t>
            </w:r>
            <w:proofErr w:type="gramEnd"/>
            <w:r>
              <w:rPr>
                <w:sz w:val="24"/>
                <w:lang w:val="ru-RU" w:bidi="hi-IN"/>
              </w:rPr>
              <w:t xml:space="preserve"> течение года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262" w:rsidRDefault="00023262" w:rsidP="00023262">
            <w:pPr>
              <w:tabs>
                <w:tab w:val="left" w:pos="360"/>
              </w:tabs>
              <w:rPr>
                <w:sz w:val="24"/>
                <w:lang w:val="ru-RU" w:bidi="hi-IN"/>
              </w:rPr>
            </w:pPr>
            <w:r>
              <w:rPr>
                <w:sz w:val="24"/>
                <w:lang w:val="ru-RU" w:bidi="hi-IN"/>
              </w:rPr>
              <w:t>Преподаватель-организатор ОБЖ, классные руководители</w:t>
            </w:r>
          </w:p>
        </w:tc>
      </w:tr>
    </w:tbl>
    <w:p w:rsidR="00B56AA6" w:rsidRDefault="00B56AA6" w:rsidP="00B56AA6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B56AA6" w:rsidRDefault="00B56AA6" w:rsidP="00B56AA6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B56AA6" w:rsidRDefault="00B56AA6" w:rsidP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 w:rsidP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 w:rsidP="00B56AA6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>
      <w:pPr>
        <w:tabs>
          <w:tab w:val="left" w:pos="360"/>
        </w:tabs>
        <w:rPr>
          <w:sz w:val="28"/>
          <w:szCs w:val="28"/>
          <w:lang w:val="ru-RU"/>
        </w:rPr>
      </w:pPr>
    </w:p>
    <w:p w:rsidR="00B56AA6" w:rsidRDefault="00B56AA6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Pr="002054A0" w:rsidRDefault="0098682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F95B1D" w:rsidRPr="002054A0" w:rsidRDefault="00F95B1D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>УТВЕРЖДАЮ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53559">
        <w:rPr>
          <w:kern w:val="0"/>
          <w:sz w:val="24"/>
          <w:lang w:val="ru-RU" w:eastAsia="ru-RU"/>
        </w:rPr>
        <w:t>Директор</w:t>
      </w:r>
      <w:r w:rsidRPr="002C3227">
        <w:rPr>
          <w:kern w:val="0"/>
          <w:sz w:val="24"/>
          <w:lang w:val="ru-RU" w:eastAsia="ru-RU"/>
        </w:rPr>
        <w:t xml:space="preserve"> БОУ г. Омска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«Средняя общеобразовательная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                                                                          </w:t>
      </w:r>
      <w:r>
        <w:rPr>
          <w:kern w:val="0"/>
          <w:sz w:val="24"/>
          <w:lang w:val="ru-RU" w:eastAsia="ru-RU"/>
        </w:rPr>
        <w:t xml:space="preserve">  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 xml:space="preserve"> </w:t>
      </w:r>
      <w:proofErr w:type="gramStart"/>
      <w:r w:rsidRPr="002C3227">
        <w:rPr>
          <w:kern w:val="0"/>
          <w:sz w:val="24"/>
          <w:lang w:val="ru-RU" w:eastAsia="ru-RU"/>
        </w:rPr>
        <w:t>школа</w:t>
      </w:r>
      <w:proofErr w:type="gramEnd"/>
      <w:r w:rsidRPr="002C3227">
        <w:rPr>
          <w:kern w:val="0"/>
          <w:sz w:val="24"/>
          <w:lang w:val="ru-RU" w:eastAsia="ru-RU"/>
        </w:rPr>
        <w:t xml:space="preserve"> № 80»</w:t>
      </w:r>
    </w:p>
    <w:p w:rsidR="002C3227" w:rsidRPr="002C3227" w:rsidRDefault="00853559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__________________</w:t>
      </w:r>
      <w:proofErr w:type="spellStart"/>
      <w:r>
        <w:rPr>
          <w:kern w:val="0"/>
          <w:sz w:val="24"/>
          <w:lang w:val="ru-RU" w:eastAsia="ru-RU"/>
        </w:rPr>
        <w:t>А.Р.Кадочигова</w:t>
      </w:r>
      <w:proofErr w:type="spellEnd"/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>Приказ № _______________</w:t>
      </w:r>
    </w:p>
    <w:p w:rsidR="002C3227" w:rsidRDefault="002C3227" w:rsidP="002C3227">
      <w:pPr>
        <w:tabs>
          <w:tab w:val="left" w:pos="360"/>
        </w:tabs>
        <w:ind w:left="284" w:hanging="284"/>
        <w:jc w:val="right"/>
        <w:rPr>
          <w:sz w:val="24"/>
        </w:rPr>
      </w:pPr>
      <w:r w:rsidRPr="002C3227">
        <w:rPr>
          <w:kern w:val="0"/>
          <w:sz w:val="24"/>
          <w:lang w:val="ru-RU" w:eastAsia="ru-RU"/>
        </w:rPr>
        <w:t>От «___» _____________2023 г</w:t>
      </w: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5966"/>
        <w:gridCol w:w="1256"/>
        <w:gridCol w:w="2271"/>
        <w:gridCol w:w="4783"/>
      </w:tblGrid>
      <w:tr w:rsidR="0098682D" w:rsidRPr="00F95B1D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основного общего образования</w:t>
            </w:r>
          </w:p>
        </w:tc>
      </w:tr>
      <w:tr w:rsidR="0098682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5A4DD7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каждый</w:t>
            </w:r>
            <w:proofErr w:type="gramEnd"/>
            <w:r>
              <w:rPr>
                <w:sz w:val="24"/>
                <w:lang w:val="ru-RU"/>
              </w:rPr>
              <w:t xml:space="preserve"> понедельник, 1 уроком в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по ВР, советник по воспитательной работе, вожатая, классные руководители</w:t>
            </w:r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 xml:space="preserve">- конкурс рисунков, проект «Профессии моих </w:t>
            </w: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Месячник профориентаций в школе:</w:t>
            </w:r>
          </w:p>
          <w:p w:rsidR="005A4DD7" w:rsidRPr="005A4DD7" w:rsidRDefault="005A4DD7" w:rsidP="005A4DD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5A4DD7">
              <w:rPr>
                <w:rFonts w:eastAsia="№Е"/>
                <w:color w:val="000000"/>
                <w:sz w:val="24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F96AB7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proofErr w:type="spellStart"/>
            <w:r w:rsidRPr="00F96AB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F96AB7" w:rsidRDefault="005A4DD7" w:rsidP="005A4DD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Ст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4"/>
                <w:lang w:eastAsia="ru-RU"/>
              </w:rPr>
              <w:t>вожатая</w:t>
            </w:r>
            <w:proofErr w:type="spellEnd"/>
            <w:r>
              <w:rPr>
                <w:rFonts w:eastAsia="Batang"/>
                <w:color w:val="000000"/>
                <w:sz w:val="24"/>
                <w:lang w:eastAsia="ru-RU"/>
              </w:rPr>
              <w:t>,</w:t>
            </w:r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F96AB7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F96AB7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5A4DD7" w:rsidRPr="005A4DD7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5A4DD7" w:rsidRDefault="005A4DD7" w:rsidP="005A4DD7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«Школьный урок»</w:t>
            </w:r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сентябрь</w:t>
            </w:r>
            <w:proofErr w:type="gramEnd"/>
            <w:r>
              <w:rPr>
                <w:sz w:val="24"/>
                <w:lang w:val="ru-RU"/>
              </w:rPr>
              <w:t>, в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rPr>
          <w:trHeight w:val="418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r w:rsidRPr="00A462FD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A462FD">
              <w:rPr>
                <w:sz w:val="24"/>
                <w:lang w:val="ru-RU"/>
              </w:rPr>
              <w:t>кл</w:t>
            </w:r>
            <w:proofErr w:type="spellEnd"/>
            <w:proofErr w:type="gramStart"/>
            <w:r w:rsidRPr="00A462FD"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«Курсы внеурочной деятельности»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внеурочной деятельности согласно учебному плану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советник по воспитательной работе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735320" w:rsidRDefault="005A4DD7" w:rsidP="005A4DD7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ШСК «</w:t>
            </w:r>
            <w:proofErr w:type="gramStart"/>
            <w:r>
              <w:rPr>
                <w:sz w:val="24"/>
                <w:lang w:val="ru-RU"/>
              </w:rPr>
              <w:t xml:space="preserve">Продвижение»  </w:t>
            </w:r>
            <w:r>
              <w:rPr>
                <w:sz w:val="28"/>
                <w:szCs w:val="28"/>
                <w:lang w:val="ru-RU"/>
              </w:rPr>
              <w:t>согласно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плану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 советник по воспитательной работе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муниципальных и </w:t>
            </w:r>
            <w:proofErr w:type="gramStart"/>
            <w:r>
              <w:rPr>
                <w:sz w:val="24"/>
                <w:lang w:val="ru-RU"/>
              </w:rPr>
              <w:t>городских  конкурсах</w:t>
            </w:r>
            <w:proofErr w:type="gramEnd"/>
            <w:r>
              <w:rPr>
                <w:sz w:val="24"/>
                <w:lang w:val="ru-RU"/>
              </w:rPr>
              <w:t xml:space="preserve"> детского творчества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171074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7D7626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воспитательной работе, вожатая</w:t>
            </w:r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Советник по воспитательной работе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РДШ </w:t>
            </w:r>
          </w:p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color w:val="000000"/>
                <w:sz w:val="24"/>
                <w:lang w:val="ru-RU"/>
              </w:rPr>
              <w:t xml:space="preserve"> формате «Дней единых действий»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B56AA6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вожатая, классные руководители</w:t>
            </w:r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муниципальном выставке-конкурсе на лучшую елочную игрушку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</w:t>
            </w:r>
            <w:proofErr w:type="spellEnd"/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171074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</w:t>
            </w:r>
            <w:proofErr w:type="spellEnd"/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внеурочной деятельности по шахматам, классные руководители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муниципальной онлайн-игре знатоков родного города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руководители курсов внеурочной деятельности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волейболу, баскетболу, мини-футболу, шахматам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физкультуры, педагог дополнительного образования по карате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171074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 внеурочной </w:t>
            </w:r>
            <w:proofErr w:type="gramStart"/>
            <w:r>
              <w:rPr>
                <w:sz w:val="24"/>
                <w:lang w:val="ru-RU"/>
              </w:rPr>
              <w:t>деятельности  по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lastRenderedPageBreak/>
              <w:t>шахматам, классные руководители</w:t>
            </w:r>
          </w:p>
        </w:tc>
      </w:tr>
      <w:tr w:rsidR="005A4DD7" w:rsidRPr="00F95B1D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735320" w:rsidRDefault="005A4DD7" w:rsidP="005A4DD7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Модуль «Работа с родителями или их законными представителями»</w:t>
            </w:r>
          </w:p>
        </w:tc>
      </w:tr>
      <w:tr w:rsidR="005A4DD7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Pr="00735320" w:rsidRDefault="005A4DD7" w:rsidP="005A4DD7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соц. педагог</w:t>
            </w:r>
          </w:p>
        </w:tc>
      </w:tr>
      <w:tr w:rsidR="005A4DD7" w:rsidRPr="003A63E2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5A4DD7" w:rsidRPr="00747E26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747E26" w:rsidP="005A4DD7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747E26" w:rsidRPr="00747E26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26" w:rsidRDefault="00747E26" w:rsidP="005A4DD7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5A4DD7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D7" w:rsidRDefault="005A4DD7" w:rsidP="005A4DD7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вожатая,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вожатая,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онлайн, акция «Окна России», «Флаги России»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по воспитательной работе, вожатая,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B56AA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 вожатая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Международному женскому дню 8 Марта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вожатая,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«Зажги свою звезду»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вожатая,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Вожатая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мероприятии детского и юношеского творчества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педагоги, ведущие курсы внеурочной деятельности художественного направления</w:t>
            </w:r>
          </w:p>
        </w:tc>
      </w:tr>
      <w:tr w:rsidR="00F35BC6" w:rsidRPr="00F95B1D" w:rsidTr="00E90794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«Организация предметно-эстетической среды»</w:t>
            </w:r>
          </w:p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август</w:t>
            </w:r>
            <w:proofErr w:type="gramEnd"/>
            <w:r>
              <w:rPr>
                <w:sz w:val="24"/>
                <w:lang w:val="ru-RU"/>
              </w:rPr>
              <w:t>-сентябрь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Вожатая,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каждый</w:t>
            </w:r>
            <w:proofErr w:type="gramEnd"/>
            <w:r>
              <w:rPr>
                <w:sz w:val="24"/>
                <w:lang w:val="ru-RU"/>
              </w:rPr>
              <w:t xml:space="preserve"> понедельник, 1 уроком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sz w:val="24"/>
                <w:lang w:val="ru-RU"/>
              </w:rPr>
              <w:t>этажаей</w:t>
            </w:r>
            <w:proofErr w:type="spellEnd"/>
            <w:r>
              <w:rPr>
                <w:sz w:val="24"/>
                <w:lang w:val="ru-RU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</w:t>
            </w:r>
            <w:r>
              <w:rPr>
                <w:sz w:val="24"/>
                <w:lang w:val="ru-RU"/>
              </w:rPr>
              <w:lastRenderedPageBreak/>
              <w:t>событиях, поздравления педагогов и обучающихся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F35BC6" w:rsidRPr="00F35BC6" w:rsidTr="00E90794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Объектовая тренировка эвакуации при угрозе </w:t>
            </w:r>
            <w:r>
              <w:rPr>
                <w:sz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Участие в муниципальном семейном онлайн-конкурсе по ПДД «ПДД. </w:t>
            </w:r>
            <w:proofErr w:type="spellStart"/>
            <w:r>
              <w:rPr>
                <w:sz w:val="24"/>
              </w:rPr>
              <w:t>Пока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A5010B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35BC6" w:rsidTr="00E90794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171074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«Звёздный класс», «Лучший ученик года».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вожатая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2F66EC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2F66EC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Зажги свою звезду</w:t>
            </w:r>
            <w:r>
              <w:rPr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воспитательной работе, вожатая, классные </w:t>
            </w:r>
            <w:r>
              <w:rPr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Заседание членов совета, акция «Я помню, я горжусь»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вожатая,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F35BC6" w:rsidRPr="002446FC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«Профориентация»</w:t>
            </w:r>
          </w:p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EA4517" w:rsidRDefault="00F35BC6" w:rsidP="00F35BC6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jc w:val="center"/>
              <w:rPr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города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Омской области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года, по запросу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F35BC6" w:rsidRPr="00F95B1D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воспитательной </w:t>
            </w:r>
            <w:proofErr w:type="gramStart"/>
            <w:r>
              <w:rPr>
                <w:sz w:val="24"/>
                <w:lang w:val="ru-RU"/>
              </w:rPr>
              <w:t>работе,  классные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F35BC6" w:rsidRDefault="00F35BC6" w:rsidP="00F35BC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F35BC6" w:rsidRDefault="00F35BC6" w:rsidP="00F35BC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F35BC6" w:rsidRDefault="00F35BC6" w:rsidP="00F35BC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F35BC6" w:rsidRPr="00B56AA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вожатая, ОБЖ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учителя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гимназии, группа ВК)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1-05.11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советники по воспитательной работе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Вожатая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proofErr w:type="gram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Вожатая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Вожатая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  <w:lang w:val="ru-RU"/>
              </w:rPr>
              <w:t>Ю.Гагариным</w:t>
            </w:r>
            <w:proofErr w:type="spellEnd"/>
            <w:r>
              <w:rPr>
                <w:sz w:val="24"/>
                <w:lang w:val="ru-RU"/>
              </w:rPr>
              <w:t>. Выставка поделок.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советник по воспитательной работе</w:t>
            </w:r>
          </w:p>
        </w:tc>
      </w:tr>
      <w:tr w:rsidR="00F35BC6" w:rsidTr="005A4DD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Pr="00735320" w:rsidRDefault="00F35BC6" w:rsidP="00F35BC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F35BC6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F35BC6" w:rsidRPr="00F95B1D" w:rsidTr="00F35BC6"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экскурсий в МЧС России,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F35BC6" w:rsidP="00F35BC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4D5AE2">
      <w:pPr>
        <w:tabs>
          <w:tab w:val="left" w:pos="360"/>
        </w:tabs>
        <w:ind w:left="284" w:hanging="284"/>
        <w:rPr>
          <w:sz w:val="24"/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40517" w:rsidRPr="00735320" w:rsidRDefault="00940517">
      <w:pPr>
        <w:tabs>
          <w:tab w:val="left" w:pos="360"/>
        </w:tabs>
        <w:ind w:left="284" w:hanging="284"/>
        <w:rPr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2C3227" w:rsidRPr="002054A0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  <w:bookmarkStart w:id="1" w:name="_GoBack"/>
      <w:bookmarkEnd w:id="1"/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>УТВЕРЖДАЮ</w:t>
      </w:r>
    </w:p>
    <w:p w:rsidR="002C3227" w:rsidRPr="002C3227" w:rsidRDefault="00853559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Директор</w:t>
      </w:r>
      <w:r w:rsidR="002C3227" w:rsidRPr="002C3227">
        <w:rPr>
          <w:kern w:val="0"/>
          <w:sz w:val="24"/>
          <w:lang w:val="ru-RU" w:eastAsia="ru-RU"/>
        </w:rPr>
        <w:t xml:space="preserve"> БОУ г. Омска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«Средняя общеобразовательная </w:t>
      </w:r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center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 xml:space="preserve">                                                                          </w:t>
      </w:r>
      <w:r>
        <w:rPr>
          <w:kern w:val="0"/>
          <w:sz w:val="24"/>
          <w:lang w:val="ru-RU" w:eastAsia="ru-RU"/>
        </w:rPr>
        <w:t xml:space="preserve">                                                                                        </w:t>
      </w:r>
      <w:r w:rsidRPr="002C3227">
        <w:rPr>
          <w:kern w:val="0"/>
          <w:sz w:val="24"/>
          <w:lang w:val="ru-RU" w:eastAsia="ru-RU"/>
        </w:rPr>
        <w:t xml:space="preserve"> </w:t>
      </w:r>
      <w:proofErr w:type="gramStart"/>
      <w:r w:rsidRPr="002C3227">
        <w:rPr>
          <w:kern w:val="0"/>
          <w:sz w:val="24"/>
          <w:lang w:val="ru-RU" w:eastAsia="ru-RU"/>
        </w:rPr>
        <w:t>школа</w:t>
      </w:r>
      <w:proofErr w:type="gramEnd"/>
      <w:r w:rsidRPr="002C3227">
        <w:rPr>
          <w:kern w:val="0"/>
          <w:sz w:val="24"/>
          <w:lang w:val="ru-RU" w:eastAsia="ru-RU"/>
        </w:rPr>
        <w:t xml:space="preserve"> № 80»</w:t>
      </w:r>
    </w:p>
    <w:p w:rsidR="002C3227" w:rsidRPr="002C3227" w:rsidRDefault="00853559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>
        <w:rPr>
          <w:kern w:val="0"/>
          <w:sz w:val="24"/>
          <w:lang w:val="ru-RU" w:eastAsia="ru-RU"/>
        </w:rPr>
        <w:t>__________________</w:t>
      </w:r>
      <w:proofErr w:type="spellStart"/>
      <w:r>
        <w:rPr>
          <w:kern w:val="0"/>
          <w:sz w:val="24"/>
          <w:lang w:val="ru-RU" w:eastAsia="ru-RU"/>
        </w:rPr>
        <w:t>А.Р.Кадочигова</w:t>
      </w:r>
      <w:proofErr w:type="spellEnd"/>
    </w:p>
    <w:p w:rsidR="002C3227" w:rsidRPr="002C3227" w:rsidRDefault="002C3227" w:rsidP="002C3227">
      <w:pPr>
        <w:widowControl/>
        <w:tabs>
          <w:tab w:val="left" w:pos="2268"/>
        </w:tabs>
        <w:suppressAutoHyphens w:val="0"/>
        <w:spacing w:before="100" w:beforeAutospacing="1" w:after="100" w:afterAutospacing="1"/>
        <w:jc w:val="right"/>
        <w:rPr>
          <w:kern w:val="0"/>
          <w:sz w:val="24"/>
          <w:lang w:val="ru-RU" w:eastAsia="ru-RU"/>
        </w:rPr>
      </w:pPr>
      <w:r w:rsidRPr="002C3227">
        <w:rPr>
          <w:kern w:val="0"/>
          <w:sz w:val="24"/>
          <w:lang w:val="ru-RU" w:eastAsia="ru-RU"/>
        </w:rPr>
        <w:t>Приказ № _______________</w:t>
      </w:r>
    </w:p>
    <w:p w:rsidR="002C3227" w:rsidRDefault="002C3227" w:rsidP="002C3227">
      <w:pPr>
        <w:tabs>
          <w:tab w:val="left" w:pos="360"/>
        </w:tabs>
        <w:ind w:left="284" w:hanging="284"/>
        <w:jc w:val="right"/>
        <w:rPr>
          <w:sz w:val="24"/>
        </w:rPr>
      </w:pPr>
      <w:r w:rsidRPr="002C3227">
        <w:rPr>
          <w:kern w:val="0"/>
          <w:sz w:val="24"/>
          <w:lang w:val="ru-RU" w:eastAsia="ru-RU"/>
        </w:rPr>
        <w:t>От «___» _____________2023 г</w:t>
      </w: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2C3227" w:rsidRDefault="002C3227">
      <w:pPr>
        <w:tabs>
          <w:tab w:val="left" w:pos="360"/>
        </w:tabs>
        <w:ind w:left="284" w:hanging="284"/>
        <w:jc w:val="right"/>
        <w:rPr>
          <w:sz w:val="24"/>
          <w:lang w:val="ru-RU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5627"/>
        <w:gridCol w:w="1971"/>
        <w:gridCol w:w="2166"/>
        <w:gridCol w:w="4512"/>
      </w:tblGrid>
      <w:tr w:rsidR="0098682D" w:rsidRPr="00F95B1D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 xml:space="preserve"> среднего общего образования</w:t>
            </w:r>
          </w:p>
        </w:tc>
      </w:tr>
      <w:tr w:rsidR="0098682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F35BC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6" w:rsidRDefault="00E9079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каждый</w:t>
            </w:r>
            <w:proofErr w:type="gramEnd"/>
            <w:r>
              <w:rPr>
                <w:sz w:val="24"/>
                <w:lang w:val="ru-RU"/>
              </w:rPr>
              <w:t xml:space="preserve"> понедельник, 1 уроком 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расписанию, 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запросу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E90794" w:rsidTr="00E90794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сентябрь</w:t>
            </w:r>
            <w:proofErr w:type="gramEnd"/>
            <w:r>
              <w:rPr>
                <w:sz w:val="24"/>
                <w:lang w:val="ru-RU"/>
              </w:rPr>
              <w:t>, 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E90794" w:rsidTr="00F35BC6">
        <w:trPr>
          <w:trHeight w:val="616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4" w:rsidRDefault="00E90794" w:rsidP="00E90794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</w:t>
            </w:r>
            <w:r w:rsidR="003979C1">
              <w:rPr>
                <w:b/>
                <w:sz w:val="24"/>
                <w:lang w:val="ru-RU"/>
              </w:rPr>
              <w:t>Модуль «Курсы внеурочной деятельности»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Открытие Школьного спортивного клуба </w:t>
            </w:r>
            <w:r>
              <w:rPr>
                <w:sz w:val="24"/>
                <w:lang w:val="ru-RU"/>
              </w:rPr>
              <w:lastRenderedPageBreak/>
              <w:t>«Продвижение» (открытие спортивного сезона)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ШСК «Продвижение», </w:t>
            </w:r>
            <w:r>
              <w:rPr>
                <w:sz w:val="24"/>
                <w:lang w:val="ru-RU"/>
              </w:rPr>
              <w:lastRenderedPageBreak/>
              <w:t>учитель физкультуры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Запись на курсы внеурочной деятельности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руководители курсов внеурочной деятельности</w:t>
            </w:r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 xml:space="preserve">, руководители курсов внеурочной деятельности, педагоги 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3979C1" w:rsidRPr="00F95B1D" w:rsidTr="00F239C7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«Курсы внеурочной деятельности и дополнительное образование»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Школьного спортивного клуба «Продвижение» (открытие спортивного сезона)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 «</w:t>
            </w:r>
            <w:proofErr w:type="spellStart"/>
            <w:r>
              <w:rPr>
                <w:sz w:val="24"/>
                <w:lang w:val="ru-RU"/>
              </w:rPr>
              <w:t>ПРодвижение</w:t>
            </w:r>
            <w:proofErr w:type="spellEnd"/>
            <w:r>
              <w:rPr>
                <w:sz w:val="24"/>
                <w:lang w:val="ru-RU"/>
              </w:rPr>
              <w:t>», учитель физкультуры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на курсы внеурочной деятельности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кл</w:t>
            </w:r>
            <w:proofErr w:type="spellEnd"/>
            <w:proofErr w:type="gramEnd"/>
            <w:r>
              <w:rPr>
                <w:sz w:val="24"/>
                <w:lang w:val="ru-RU"/>
              </w:rPr>
              <w:t>. руководители, руководители курсов внеурочной деятельности</w:t>
            </w:r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волейболу, баскетболу, мини-футболу, шахматам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</w:t>
            </w:r>
            <w:proofErr w:type="spellEnd"/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 xml:space="preserve">, руководители курсов внеурочной деятельности, педагоги </w:t>
            </w:r>
          </w:p>
        </w:tc>
      </w:tr>
      <w:tr w:rsidR="003979C1" w:rsidRPr="00F95B1D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Индивидуальные беседы с родителями «группы </w:t>
            </w:r>
            <w:r>
              <w:rPr>
                <w:sz w:val="24"/>
                <w:lang w:val="ru-RU"/>
              </w:rPr>
              <w:lastRenderedPageBreak/>
              <w:t>риска», неуспевающими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запросу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запросу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979C1" w:rsidRPr="003A63E2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  <w:p w:rsidR="003979C1" w:rsidRDefault="003979C1" w:rsidP="003979C1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общешкольные дела»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онлайн, акция «Окна России», «Флаги России»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новогодний переполох)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Международному женскому дню 8 Марта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воспитательной работе,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«Зажги свою звезду»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руководитель ШСК «</w:t>
            </w:r>
            <w:proofErr w:type="spellStart"/>
            <w:r>
              <w:rPr>
                <w:sz w:val="24"/>
                <w:lang w:val="ru-RU"/>
              </w:rPr>
              <w:t>ПРодвижение</w:t>
            </w:r>
            <w:proofErr w:type="spellEnd"/>
            <w:r>
              <w:rPr>
                <w:sz w:val="24"/>
                <w:lang w:val="ru-RU"/>
              </w:rPr>
              <w:t xml:space="preserve">», советник по воспитательной работе,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городских мероприятии, посвященных празднованию Дня Победы (митинг, возложение цветов и венков к обелиску)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педагоги</w:t>
            </w:r>
          </w:p>
        </w:tc>
      </w:tr>
      <w:tr w:rsidR="003979C1" w:rsidRPr="00F95B1D" w:rsidTr="0048181F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холла при входе в общеобразовательную организацию государственной символикой Российской </w:t>
            </w:r>
            <w:r>
              <w:rPr>
                <w:sz w:val="24"/>
                <w:lang w:val="ru-RU"/>
              </w:rPr>
              <w:lastRenderedPageBreak/>
              <w:t>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август</w:t>
            </w:r>
            <w:proofErr w:type="gramEnd"/>
            <w:r>
              <w:rPr>
                <w:sz w:val="24"/>
                <w:lang w:val="ru-RU"/>
              </w:rPr>
              <w:t>-сентябрь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каждый</w:t>
            </w:r>
            <w:proofErr w:type="gramEnd"/>
            <w:r>
              <w:rPr>
                <w:sz w:val="24"/>
                <w:lang w:val="ru-RU"/>
              </w:rPr>
              <w:t xml:space="preserve"> понедельник, 1 уроком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эстетического вида и благоустройство </w:t>
            </w:r>
            <w:r>
              <w:rPr>
                <w:sz w:val="24"/>
                <w:lang w:val="ru-RU"/>
              </w:rPr>
              <w:lastRenderedPageBreak/>
              <w:t>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</w:t>
            </w:r>
            <w:r>
              <w:rPr>
                <w:sz w:val="24"/>
                <w:lang w:val="ru-RU"/>
              </w:rPr>
              <w:lastRenderedPageBreak/>
              <w:t xml:space="preserve">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Pr="00735320" w:rsidRDefault="003979C1" w:rsidP="003979C1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3979C1" w:rsidRPr="003979C1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мере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C1" w:rsidRDefault="003979C1" w:rsidP="003979C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1B60A6" w:rsidRPr="003979C1" w:rsidTr="00D262FC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военно-спортивной эстафете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военно-патриотических соревнованиях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</w:p>
        </w:tc>
      </w:tr>
      <w:tr w:rsidR="001B60A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D373F3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Учеба актива Старт общешкольных конкурсов «</w:t>
            </w:r>
            <w:proofErr w:type="spellStart"/>
            <w:r>
              <w:rPr>
                <w:sz w:val="24"/>
                <w:lang w:val="ru-RU"/>
              </w:rPr>
              <w:t>Звёзлный</w:t>
            </w:r>
            <w:proofErr w:type="spellEnd"/>
            <w:r>
              <w:rPr>
                <w:sz w:val="24"/>
                <w:lang w:val="ru-RU"/>
              </w:rPr>
              <w:t xml:space="preserve"> класс», «Лучший ученик года».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2446FC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2446FC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Зажги свою </w:t>
            </w:r>
            <w:proofErr w:type="gramStart"/>
            <w:r>
              <w:rPr>
                <w:sz w:val="24"/>
                <w:lang w:val="ru-RU"/>
              </w:rPr>
              <w:t>звезду</w:t>
            </w:r>
            <w:r>
              <w:rPr>
                <w:sz w:val="24"/>
              </w:rPr>
              <w:t xml:space="preserve"> »</w:t>
            </w:r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вожатая,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вожатая,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вожатая</w:t>
            </w:r>
          </w:p>
        </w:tc>
      </w:tr>
      <w:tr w:rsidR="001B60A6" w:rsidRPr="002446FC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EA4517">
              <w:rPr>
                <w:b/>
                <w:sz w:val="24"/>
                <w:lang w:val="ru-RU"/>
              </w:rPr>
              <w:t xml:space="preserve">Модуль </w:t>
            </w:r>
            <w:proofErr w:type="gramStart"/>
            <w:r w:rsidRPr="00EA4517">
              <w:rPr>
                <w:b/>
                <w:sz w:val="24"/>
                <w:lang w:val="ru-RU"/>
              </w:rPr>
              <w:t>« Профориентация</w:t>
            </w:r>
            <w:proofErr w:type="gramEnd"/>
            <w:r w:rsidRPr="00EA4517">
              <w:rPr>
                <w:b/>
                <w:sz w:val="24"/>
                <w:lang w:val="ru-RU"/>
              </w:rPr>
              <w:t>»</w:t>
            </w:r>
            <w:r>
              <w:rPr>
                <w:b/>
                <w:sz w:val="24"/>
                <w:lang w:val="ru-RU"/>
              </w:rPr>
              <w:t>.</w:t>
            </w:r>
          </w:p>
          <w:p w:rsidR="001B60A6" w:rsidRPr="00EA4517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contextualSpacing/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</w:t>
            </w:r>
          </w:p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1B60A6" w:rsidRPr="00FE5ADE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EA4517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:rsidR="001B60A6" w:rsidRPr="00EA4517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города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lastRenderedPageBreak/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 по воспитательной работе, куратор проектов,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Омской области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года, по запросу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1B60A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Открытие Школьного спортивного клуба «Продвижение» (открытие спортивного сезона)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ШСК «Продвижение</w:t>
            </w:r>
            <w:proofErr w:type="gramStart"/>
            <w:r>
              <w:rPr>
                <w:sz w:val="24"/>
                <w:lang w:val="ru-RU"/>
              </w:rPr>
              <w:t>»,  учитель</w:t>
            </w:r>
            <w:proofErr w:type="gramEnd"/>
            <w:r>
              <w:rPr>
                <w:sz w:val="24"/>
                <w:lang w:val="ru-RU"/>
              </w:rPr>
              <w:t xml:space="preserve"> физкультуры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знаний</w:t>
            </w:r>
          </w:p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учителя</w:t>
            </w:r>
          </w:p>
          <w:p w:rsidR="001B60A6" w:rsidRDefault="001B60A6" w:rsidP="001B60A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народного единства</w:t>
            </w:r>
          </w:p>
          <w:p w:rsidR="001B60A6" w:rsidRDefault="001B60A6" w:rsidP="001B60A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матери</w:t>
            </w:r>
          </w:p>
          <w:p w:rsidR="001B60A6" w:rsidRDefault="001B60A6" w:rsidP="001B60A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Участие во Всероссийской акции, посвященной Международному женскому дню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«Школьные объединения»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педагог</w:t>
            </w:r>
            <w:proofErr w:type="gramEnd"/>
            <w:r>
              <w:rPr>
                <w:sz w:val="24"/>
                <w:lang w:val="ru-RU"/>
              </w:rPr>
              <w:t>-библиотекарь, педагог-организатор ОБЖ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 руководители</w:t>
            </w:r>
            <w:proofErr w:type="gramEnd"/>
            <w:r>
              <w:rPr>
                <w:sz w:val="24"/>
                <w:lang w:val="ru-RU"/>
              </w:rPr>
              <w:t>, учителя, ведущие курс внеурочной деятельности «Юный информатик»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  <w:lang w:val="ru-RU"/>
              </w:rPr>
              <w:t xml:space="preserve"> школы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Pr="00735320" w:rsidRDefault="001B60A6" w:rsidP="001B60A6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Советник по воспитательной работе, классные руководители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60A6" w:rsidTr="00F35BC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1B60A6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1B60A6" w:rsidRPr="00F95B1D" w:rsidTr="001B60A6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экскурсий в МЧС России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A6" w:rsidRDefault="001B60A6" w:rsidP="001B60A6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</w:tbl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среднего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 w:rsidSect="002C3227">
      <w:footerReference w:type="default" r:id="rId10"/>
      <w:pgSz w:w="16838" w:h="11906" w:orient="landscape"/>
      <w:pgMar w:top="568" w:right="1134" w:bottom="568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EE" w:rsidRDefault="002418EE">
      <w:r>
        <w:separator/>
      </w:r>
    </w:p>
  </w:endnote>
  <w:endnote w:type="continuationSeparator" w:id="0">
    <w:p w:rsidR="002418EE" w:rsidRDefault="0024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4" w:rsidRDefault="00E90794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95B1D">
      <w:rPr>
        <w:rFonts w:ascii="Century Gothic" w:hAnsi="Century Gothic" w:cs="Century Gothic"/>
        <w:noProof/>
        <w:sz w:val="16"/>
        <w:szCs w:val="16"/>
      </w:rPr>
      <w:t>48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E90794" w:rsidRDefault="00E90794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4" w:rsidRDefault="00E90794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94" w:rsidRDefault="00E90794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95B1D">
      <w:rPr>
        <w:rFonts w:ascii="Century Gothic" w:hAnsi="Century Gothic" w:cs="Century Gothic"/>
        <w:noProof/>
        <w:sz w:val="16"/>
        <w:szCs w:val="16"/>
      </w:rPr>
      <w:t>74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E90794" w:rsidRDefault="00E90794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EE" w:rsidRDefault="002418EE">
      <w:r>
        <w:separator/>
      </w:r>
    </w:p>
  </w:footnote>
  <w:footnote w:type="continuationSeparator" w:id="0">
    <w:p w:rsidR="002418EE" w:rsidRDefault="0024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D"/>
    <w:rsid w:val="00014A8B"/>
    <w:rsid w:val="00023262"/>
    <w:rsid w:val="00047BA4"/>
    <w:rsid w:val="00071920"/>
    <w:rsid w:val="000A2FB9"/>
    <w:rsid w:val="000A5A66"/>
    <w:rsid w:val="000D298B"/>
    <w:rsid w:val="000E4129"/>
    <w:rsid w:val="00120B2D"/>
    <w:rsid w:val="00120E14"/>
    <w:rsid w:val="001255DA"/>
    <w:rsid w:val="001367A5"/>
    <w:rsid w:val="00150832"/>
    <w:rsid w:val="001659F2"/>
    <w:rsid w:val="00171074"/>
    <w:rsid w:val="001733AD"/>
    <w:rsid w:val="001764CD"/>
    <w:rsid w:val="00176DE3"/>
    <w:rsid w:val="00184B71"/>
    <w:rsid w:val="001926A7"/>
    <w:rsid w:val="001A315F"/>
    <w:rsid w:val="001A35B2"/>
    <w:rsid w:val="001B60A6"/>
    <w:rsid w:val="001C1267"/>
    <w:rsid w:val="002054A0"/>
    <w:rsid w:val="00235CB9"/>
    <w:rsid w:val="002418EE"/>
    <w:rsid w:val="002446FC"/>
    <w:rsid w:val="00260260"/>
    <w:rsid w:val="00270790"/>
    <w:rsid w:val="00276892"/>
    <w:rsid w:val="00291186"/>
    <w:rsid w:val="002C3227"/>
    <w:rsid w:val="002F66EC"/>
    <w:rsid w:val="003654DF"/>
    <w:rsid w:val="00374174"/>
    <w:rsid w:val="003979C1"/>
    <w:rsid w:val="003A63E2"/>
    <w:rsid w:val="003C2FBE"/>
    <w:rsid w:val="003C61B3"/>
    <w:rsid w:val="00401912"/>
    <w:rsid w:val="00405618"/>
    <w:rsid w:val="00461440"/>
    <w:rsid w:val="004D45C6"/>
    <w:rsid w:val="004D5AE2"/>
    <w:rsid w:val="004E33C1"/>
    <w:rsid w:val="004E5504"/>
    <w:rsid w:val="00584542"/>
    <w:rsid w:val="005A4DD7"/>
    <w:rsid w:val="005B54B8"/>
    <w:rsid w:val="005F6A3D"/>
    <w:rsid w:val="006164C4"/>
    <w:rsid w:val="006E54BB"/>
    <w:rsid w:val="007239C9"/>
    <w:rsid w:val="00735320"/>
    <w:rsid w:val="00747E26"/>
    <w:rsid w:val="00754B39"/>
    <w:rsid w:val="007656D8"/>
    <w:rsid w:val="00793DE5"/>
    <w:rsid w:val="007C06D1"/>
    <w:rsid w:val="007D7626"/>
    <w:rsid w:val="007E1921"/>
    <w:rsid w:val="007F011B"/>
    <w:rsid w:val="008439C2"/>
    <w:rsid w:val="00853559"/>
    <w:rsid w:val="008904F2"/>
    <w:rsid w:val="00930FB2"/>
    <w:rsid w:val="00940517"/>
    <w:rsid w:val="00946C1D"/>
    <w:rsid w:val="00976785"/>
    <w:rsid w:val="0098682D"/>
    <w:rsid w:val="009B489E"/>
    <w:rsid w:val="00A5010B"/>
    <w:rsid w:val="00B019A3"/>
    <w:rsid w:val="00B32938"/>
    <w:rsid w:val="00B47021"/>
    <w:rsid w:val="00B56AA6"/>
    <w:rsid w:val="00B658D5"/>
    <w:rsid w:val="00C932CA"/>
    <w:rsid w:val="00CB222C"/>
    <w:rsid w:val="00D373F3"/>
    <w:rsid w:val="00DC58B8"/>
    <w:rsid w:val="00DF2FBA"/>
    <w:rsid w:val="00E070EB"/>
    <w:rsid w:val="00E104BB"/>
    <w:rsid w:val="00E16DB0"/>
    <w:rsid w:val="00E83D46"/>
    <w:rsid w:val="00E90794"/>
    <w:rsid w:val="00EA4517"/>
    <w:rsid w:val="00EA4550"/>
    <w:rsid w:val="00EF5857"/>
    <w:rsid w:val="00F14D39"/>
    <w:rsid w:val="00F35BC6"/>
    <w:rsid w:val="00F42E0C"/>
    <w:rsid w:val="00F52FE9"/>
    <w:rsid w:val="00F95B1D"/>
    <w:rsid w:val="00FC1B80"/>
    <w:rsid w:val="00FE5ADE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AF31-2DA7-47B3-B180-BE220A4C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75</Pages>
  <Words>22416</Words>
  <Characters>127775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Касаткина Ольга</cp:lastModifiedBy>
  <cp:revision>3</cp:revision>
  <cp:lastPrinted>2023-08-09T11:04:00Z</cp:lastPrinted>
  <dcterms:created xsi:type="dcterms:W3CDTF">2023-08-23T05:42:00Z</dcterms:created>
  <dcterms:modified xsi:type="dcterms:W3CDTF">2023-08-30T10:10:00Z</dcterms:modified>
  <dc:language>ru-RU</dc:language>
</cp:coreProperties>
</file>