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right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50"/>
      </w:tblGrid>
      <w:tr>
        <w:tc>
          <w:tcPr>
            <w:tcW w:type="dxa" w:w="36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УТВЕРЖДАЮ</w:t>
            </w:r>
          </w:p>
          <w:p w14:paraId="0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Директор</w:t>
            </w:r>
          </w:p>
          <w:p w14:paraId="0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БОУ г. Омска «СОШ № 80»</w:t>
            </w:r>
          </w:p>
          <w:p w14:paraId="0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_________ А. Р.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Кадочигова</w:t>
            </w:r>
          </w:p>
          <w:p w14:paraId="0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«__»_________ 20__г.</w:t>
            </w:r>
          </w:p>
          <w:p w14:paraId="0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0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График работы спортивных секций на базе БОУ г. Омска «Средняя общеобразовательная школа № 80»</w:t>
      </w:r>
      <w:r>
        <w:rPr>
          <w:rFonts w:ascii="Times New Roman" w:hAnsi="Times New Roman"/>
          <w:color w:themeColor="text1" w:val="000000"/>
          <w:sz w:val="32"/>
        </w:rPr>
        <w:t xml:space="preserve"> в 2024-2025</w:t>
      </w:r>
      <w:r>
        <w:rPr>
          <w:rFonts w:ascii="Times New Roman" w:hAnsi="Times New Roman"/>
          <w:color w:themeColor="text1" w:val="000000"/>
          <w:sz w:val="32"/>
        </w:rPr>
        <w:t xml:space="preserve"> учебном году</w:t>
      </w:r>
    </w:p>
    <w:tbl>
      <w:tblPr>
        <w:tblStyle w:val="Style_1"/>
        <w:tblW w:type="auto" w:w="0"/>
        <w:tblLayout w:type="fixed"/>
      </w:tblPr>
      <w:tblGrid>
        <w:gridCol w:w="1637"/>
        <w:gridCol w:w="1849"/>
        <w:gridCol w:w="1619"/>
        <w:gridCol w:w="1803"/>
        <w:gridCol w:w="1625"/>
        <w:gridCol w:w="1611"/>
        <w:gridCol w:w="1621"/>
        <w:gridCol w:w="1625"/>
        <w:gridCol w:w="1760"/>
        <w:gridCol w:w="1624"/>
      </w:tblGrid>
      <w:tr>
        <w:tc>
          <w:tcPr>
            <w:tcW w:type="dxa" w:w="1637"/>
          </w:tcPr>
          <w:p w14:paraId="0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Ф.И.О.</w:t>
            </w:r>
          </w:p>
        </w:tc>
        <w:tc>
          <w:tcPr>
            <w:tcW w:type="dxa" w:w="1849"/>
          </w:tcPr>
          <w:p w14:paraId="0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Секция</w:t>
            </w:r>
          </w:p>
        </w:tc>
        <w:tc>
          <w:tcPr>
            <w:tcW w:type="dxa" w:w="1619"/>
          </w:tcPr>
          <w:p w14:paraId="0B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Классы</w:t>
            </w:r>
          </w:p>
        </w:tc>
        <w:tc>
          <w:tcPr>
            <w:tcW w:type="dxa" w:w="1803"/>
          </w:tcPr>
          <w:p w14:paraId="0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Понедельник</w:t>
            </w:r>
          </w:p>
        </w:tc>
        <w:tc>
          <w:tcPr>
            <w:tcW w:type="dxa" w:w="1625"/>
          </w:tcPr>
          <w:p w14:paraId="0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Вторник</w:t>
            </w:r>
          </w:p>
        </w:tc>
        <w:tc>
          <w:tcPr>
            <w:tcW w:type="dxa" w:w="1611"/>
          </w:tcPr>
          <w:p w14:paraId="0E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</w:tc>
        <w:tc>
          <w:tcPr>
            <w:tcW w:type="dxa" w:w="1621"/>
          </w:tcPr>
          <w:p w14:paraId="0F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Четверг</w:t>
            </w:r>
          </w:p>
        </w:tc>
        <w:tc>
          <w:tcPr>
            <w:tcW w:type="dxa" w:w="1625"/>
          </w:tcPr>
          <w:p w14:paraId="10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Пятница</w:t>
            </w:r>
          </w:p>
        </w:tc>
        <w:tc>
          <w:tcPr>
            <w:tcW w:type="dxa" w:w="1760"/>
          </w:tcPr>
          <w:p w14:paraId="1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Суббота</w:t>
            </w: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12000000">
            <w:pPr>
              <w:widowControl w:val="1"/>
              <w:spacing w:after="0" w:line="240" w:lineRule="auto"/>
              <w:ind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Болтовская А.П </w:t>
            </w:r>
          </w:p>
        </w:tc>
        <w:tc>
          <w:tcPr>
            <w:tcW w:type="dxa" w:w="1849"/>
          </w:tcPr>
          <w:p w14:paraId="1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  <w:p w14:paraId="14000000">
            <w:pPr>
              <w:rPr>
                <w:color w:themeColor="text1" w:val="000000"/>
              </w:rPr>
            </w:pPr>
          </w:p>
        </w:tc>
        <w:tc>
          <w:tcPr>
            <w:tcW w:type="dxa" w:w="1619"/>
          </w:tcPr>
          <w:p w14:paraId="1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3-4</w:t>
            </w:r>
          </w:p>
        </w:tc>
        <w:tc>
          <w:tcPr>
            <w:tcW w:type="dxa" w:w="1803"/>
          </w:tcPr>
          <w:p w14:paraId="1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14:15- 15:20</w:t>
            </w:r>
          </w:p>
        </w:tc>
        <w:tc>
          <w:tcPr>
            <w:tcW w:type="dxa" w:w="1625"/>
          </w:tcPr>
          <w:p w14:paraId="1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1"/>
          </w:tcPr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14:15- 15:20</w:t>
            </w:r>
          </w:p>
          <w:p w14:paraId="1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14:15- 15:20</w:t>
            </w:r>
          </w:p>
          <w:p w14:paraId="1B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1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60"/>
          </w:tcPr>
          <w:p w14:paraId="1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1E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Болтовская А.П</w:t>
            </w:r>
          </w:p>
        </w:tc>
        <w:tc>
          <w:tcPr>
            <w:tcW w:type="dxa" w:w="1849"/>
          </w:tcPr>
          <w:p w14:paraId="1F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</w:tc>
        <w:tc>
          <w:tcPr>
            <w:tcW w:type="dxa" w:w="1619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</w:t>
            </w:r>
          </w:p>
        </w:tc>
        <w:tc>
          <w:tcPr>
            <w:tcW w:type="dxa" w:w="1803"/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15:20- 16:15</w:t>
            </w:r>
          </w:p>
          <w:p w14:paraId="2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14:15- 15:20</w:t>
            </w:r>
          </w:p>
        </w:tc>
        <w:tc>
          <w:tcPr>
            <w:tcW w:type="dxa" w:w="1611"/>
          </w:tcPr>
          <w:p w14:paraId="2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2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14:15- 15:20</w:t>
            </w:r>
          </w:p>
          <w:p w14:paraId="2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60"/>
          </w:tcPr>
          <w:p w14:paraId="28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29000000">
            <w:pPr>
              <w:rPr>
                <w:rFonts w:ascii="Open Sans" w:hAnsi="Open Sans"/>
                <w:color w:themeColor="text1" w:val="000000"/>
              </w:rPr>
            </w:pPr>
            <w:r>
              <w:rPr>
                <w:rFonts w:ascii="Open Sans" w:hAnsi="Open Sans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Болтовская А.П </w:t>
            </w:r>
          </w:p>
        </w:tc>
        <w:tc>
          <w:tcPr>
            <w:tcW w:type="dxa" w:w="1849"/>
          </w:tcPr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</w:tc>
        <w:tc>
          <w:tcPr>
            <w:tcW w:type="dxa" w:w="1619"/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</w:t>
            </w:r>
          </w:p>
        </w:tc>
        <w:tc>
          <w:tcPr>
            <w:tcW w:type="dxa" w:w="1803"/>
          </w:tcPr>
          <w:p w14:paraId="2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2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1"/>
          </w:tcPr>
          <w:p w14:paraId="2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14:15- 15:20</w:t>
            </w:r>
          </w:p>
          <w:p w14:paraId="2F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30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3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15:20- 16:15</w:t>
            </w:r>
          </w:p>
        </w:tc>
        <w:tc>
          <w:tcPr>
            <w:tcW w:type="dxa" w:w="1760"/>
          </w:tcPr>
          <w:p w14:paraId="3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3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Болтовская А.П.</w:t>
            </w:r>
          </w:p>
        </w:tc>
        <w:tc>
          <w:tcPr>
            <w:tcW w:type="dxa" w:w="1849"/>
          </w:tcPr>
          <w:p w14:paraId="3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  <w:p w14:paraId="3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9"/>
          </w:tcPr>
          <w:p w14:paraId="3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</w:t>
            </w:r>
          </w:p>
        </w:tc>
        <w:tc>
          <w:tcPr>
            <w:tcW w:type="dxa" w:w="1803"/>
          </w:tcPr>
          <w:p w14:paraId="3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3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12:00-13:10</w:t>
            </w:r>
          </w:p>
          <w:p w14:paraId="3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1"/>
          </w:tcPr>
          <w:p w14:paraId="3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3B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12:00-13:10</w:t>
            </w:r>
          </w:p>
        </w:tc>
        <w:tc>
          <w:tcPr>
            <w:tcW w:type="dxa" w:w="1625"/>
          </w:tcPr>
          <w:p w14:paraId="3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60"/>
          </w:tcPr>
          <w:p w14:paraId="3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3E000000">
            <w:pPr>
              <w:widowControl w:val="1"/>
              <w:spacing w:after="0" w:line="240" w:lineRule="auto"/>
              <w:ind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Болтовская А.П </w:t>
            </w:r>
          </w:p>
        </w:tc>
        <w:tc>
          <w:tcPr>
            <w:tcW w:type="dxa" w:w="1849"/>
          </w:tcPr>
          <w:p w14:paraId="3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</w:tc>
        <w:tc>
          <w:tcPr>
            <w:tcW w:type="dxa" w:w="1619"/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</w:t>
            </w:r>
          </w:p>
        </w:tc>
        <w:tc>
          <w:tcPr>
            <w:tcW w:type="dxa" w:w="1803"/>
          </w:tcPr>
          <w:p w14:paraId="4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16:15- 17:10</w:t>
            </w:r>
          </w:p>
        </w:tc>
        <w:tc>
          <w:tcPr>
            <w:tcW w:type="dxa" w:w="1625"/>
          </w:tcPr>
          <w:p w14:paraId="4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1"/>
          </w:tcPr>
          <w:p w14:paraId="4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4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16:15- 17:10</w:t>
            </w:r>
          </w:p>
        </w:tc>
        <w:tc>
          <w:tcPr>
            <w:tcW w:type="dxa" w:w="1625"/>
          </w:tcPr>
          <w:p w14:paraId="4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60"/>
          </w:tcPr>
          <w:p w14:paraId="4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  <w:tr>
        <w:tc>
          <w:tcPr>
            <w:tcW w:type="dxa" w:w="1637"/>
          </w:tcPr>
          <w:p w14:paraId="47000000">
            <w:pPr>
              <w:rPr>
                <w:rFonts w:ascii="Open Sans" w:hAnsi="Open Sans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Болтовская А.П </w:t>
            </w:r>
          </w:p>
        </w:tc>
        <w:tc>
          <w:tcPr>
            <w:tcW w:type="dxa" w:w="1849"/>
          </w:tcPr>
          <w:p w14:paraId="4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«Шахматы»</w:t>
            </w:r>
          </w:p>
        </w:tc>
        <w:tc>
          <w:tcPr>
            <w:tcW w:type="dxa" w:w="1619"/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03"/>
          </w:tcPr>
          <w:p w14:paraId="4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4B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11"/>
          </w:tcPr>
          <w:p w14:paraId="4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1"/>
          </w:tcPr>
          <w:p w14:paraId="4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5"/>
          </w:tcPr>
          <w:p w14:paraId="4E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60"/>
          </w:tcPr>
          <w:p w14:paraId="4F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624"/>
          </w:tcPr>
          <w:p/>
        </w:tc>
      </w:tr>
    </w:tbl>
    <w:p w14:paraId="50000000">
      <w:pPr>
        <w:rPr>
          <w:rFonts w:ascii="Times New Roman" w:hAnsi="Times New Roman"/>
          <w:color w:themeColor="text1" w:val="000000"/>
          <w:sz w:val="28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2021-10-19T13:08:00Z</dcterms:created>
  <dcterms:modified xsi:type="dcterms:W3CDTF">2025-05-27T04:45:02Z</dcterms:modified>
</cp:coreProperties>
</file>